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8153AA" w14:textId="092C12FE" w:rsidR="005156B3" w:rsidRPr="00FD35F0" w:rsidRDefault="00FD512D">
      <w:pPr>
        <w:rPr>
          <w:rFonts w:ascii="Calibri" w:hAnsi="Calibri"/>
          <w:sz w:val="44"/>
          <w:szCs w:val="44"/>
        </w:rPr>
      </w:pPr>
      <w:r>
        <w:rPr>
          <w:noProof/>
        </w:rPr>
        <mc:AlternateContent>
          <mc:Choice Requires="wps">
            <w:drawing>
              <wp:anchor distT="0" distB="0" distL="114300" distR="114300" simplePos="0" relativeHeight="251659776" behindDoc="0" locked="0" layoutInCell="1" allowOverlap="1" wp14:anchorId="4E2C4554" wp14:editId="546FE0C7">
                <wp:simplePos x="0" y="0"/>
                <wp:positionH relativeFrom="margin">
                  <wp:posOffset>314325</wp:posOffset>
                </wp:positionH>
                <wp:positionV relativeFrom="margin">
                  <wp:posOffset>358775</wp:posOffset>
                </wp:positionV>
                <wp:extent cx="5848350" cy="1009650"/>
                <wp:effectExtent l="0" t="0" r="0" b="0"/>
                <wp:wrapSquare wrapText="bothSides"/>
                <wp:docPr id="4"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48350" cy="1009650"/>
                        </a:xfrm>
                        <a:prstGeom prst="rect">
                          <a:avLst/>
                        </a:prstGeom>
                      </wps:spPr>
                      <wps:txbx>
                        <w:txbxContent>
                          <w:p w14:paraId="5CFEB657" w14:textId="77777777" w:rsidR="00DC6BA0" w:rsidRPr="00F23659" w:rsidRDefault="00DC6BA0" w:rsidP="00F659C7">
                            <w:pPr>
                              <w:pStyle w:val="NormalWeb"/>
                              <w:spacing w:before="0" w:beforeAutospacing="0" w:after="0" w:afterAutospacing="0"/>
                              <w:jc w:val="center"/>
                              <w:rPr>
                                <w:rFonts w:asciiTheme="minorHAnsi" w:hAnsiTheme="minorHAnsi" w:cstheme="minorHAnsi"/>
                              </w:rPr>
                            </w:pPr>
                            <w:r w:rsidRPr="00F23659">
                              <w:rPr>
                                <w:rFonts w:asciiTheme="minorHAnsi" w:hAnsiTheme="minorHAnsi" w:cstheme="minorHAnsi"/>
                                <w:b/>
                                <w:bCs/>
                                <w:shadow/>
                                <w:color w:val="C45911"/>
                                <w:sz w:val="72"/>
                                <w:szCs w:val="72"/>
                                <w14:shadow w14:blurRad="0" w14:dist="35941" w14:dir="2700000" w14:sx="100000" w14:sy="100000" w14:kx="0" w14:ky="0" w14:algn="ctr">
                                  <w14:srgbClr w14:val="F7CAAC">
                                    <w14:alpha w14:val="20000"/>
                                  </w14:srgbClr>
                                </w14:shadow>
                                <w14:textOutline w14:w="9525" w14:cap="flat" w14:cmpd="sng" w14:algn="ctr">
                                  <w14:solidFill>
                                    <w14:srgbClr w14:val="823B0B"/>
                                  </w14:solidFill>
                                  <w14:prstDash w14:val="solid"/>
                                  <w14:round/>
                                </w14:textOutline>
                              </w:rPr>
                              <w:t xml:space="preserve">Fire Fighter Minimum Standards Program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E2C4554" id="_x0000_t202" coordsize="21600,21600" o:spt="202" path="m,l,21600r21600,l21600,xe">
                <v:stroke joinstyle="miter"/>
                <v:path gradientshapeok="t" o:connecttype="rect"/>
              </v:shapetype>
              <v:shape id="WordArt 13" o:spid="_x0000_s1026" type="#_x0000_t202" style="position:absolute;margin-left:24.75pt;margin-top:28.25pt;width:460.5pt;height:7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83E6wEAALYDAAAOAAAAZHJzL2Uyb0RvYy54bWysU01v2zAMvQ/YfxB0X+x0S5EZcYqs3Xbp&#10;1gLN0LOij9ibJWqUEjv/fpTiJMN6K5aDEJHU43vk8+JmsB3bawwtuJpPJyVn2klQrdvW/Mf6y7s5&#10;ZyEKp0QHTtf8oAO/Wb59s+h9pa+ggU5pZATiQtX7mjcx+qoogmy0FWECXjtKGkArIl1xWygUPaHb&#10;rrgqy+uiB1QeQeoQKHp3TPJlxjdGy/hgTNCRdTUnbjGfmM9NOovlQlRbFL5p5UhDvIKFFa2jpmeo&#10;OxEF22H7Asq2EiGAiRMJtgBjWqmzBlIzLf9R89QIr7MWGk7w5zGF/wcrv++f/COyOHyCgRaYRQR/&#10;D/JXYA5uG+G2eoUIfaOFosZTfg5neuuDp7Xm6FoP8bNqacbTNNei96Ea8dM+QhVSp03/DRQ9EbsI&#10;udtg0KbR0TAYUaAtHc6bIUQmKTibf5i/n1FKUm5alh+v6ZJ6iOr03GOIXzVYlv7UHGn1GV7s70M8&#10;lp5KRm6JzpFYHDYDlSSOG1AHYtmTJWoefu8EalK8s7dADiKZBsE+k+dWmHUm4gl2PTwL9GPvSLQf&#10;u5MlMoHsDcWcsEm6+klAtiOn7UXHZiX9RjVjMem6oKa3DlY0L9NmJReeoxIyR57FaOTkvr/vuery&#10;uS3/AAAA//8DAFBLAwQUAAYACAAAACEA5Cr6qd0AAAAJAQAADwAAAGRycy9kb3ducmV2LnhtbEyP&#10;T0/DMAzF70h8h8hI3FiyaRm01J0QiCuI8UfilrVeW9E4VZOt5dtjTnCyrff0/HvFdva9OtEYu8AI&#10;y4UBRVyFuuMG4e318eoGVEyOa9cHJoRvirAtz88Kl9dh4hc67VKjJIRj7hDalIZc61i15F1chIFY&#10;tEMYvUtyjo2uRzdJuO/1ypiN9q5j+dC6ge5bqr52R4/w/nT4/Fib5+bB22EKs9HsM414eTHf3YJK&#10;NKc/M/ziCzqUwrQPR66j6hHWmRUngt3IFD27NrLsEVZLa0GXhf7foPwBAAD//wMAUEsBAi0AFAAG&#10;AAgAAAAhALaDOJL+AAAA4QEAABMAAAAAAAAAAAAAAAAAAAAAAFtDb250ZW50X1R5cGVzXS54bWxQ&#10;SwECLQAUAAYACAAAACEAOP0h/9YAAACUAQAACwAAAAAAAAAAAAAAAAAvAQAAX3JlbHMvLnJlbHNQ&#10;SwECLQAUAAYACAAAACEAadfNxOsBAAC2AwAADgAAAAAAAAAAAAAAAAAuAgAAZHJzL2Uyb0RvYy54&#10;bWxQSwECLQAUAAYACAAAACEA5Cr6qd0AAAAJAQAADwAAAAAAAAAAAAAAAABFBAAAZHJzL2Rvd25y&#10;ZXYueG1sUEsFBgAAAAAEAAQA8wAAAE8FAAAAAA==&#10;" filled="f" stroked="f">
                <o:lock v:ext="edit" shapetype="t"/>
                <v:textbox>
                  <w:txbxContent>
                    <w:p w14:paraId="5CFEB657" w14:textId="77777777" w:rsidR="00DC6BA0" w:rsidRPr="00F23659" w:rsidRDefault="00DC6BA0" w:rsidP="00F659C7">
                      <w:pPr>
                        <w:pStyle w:val="NormalWeb"/>
                        <w:spacing w:before="0" w:beforeAutospacing="0" w:after="0" w:afterAutospacing="0"/>
                        <w:jc w:val="center"/>
                        <w:rPr>
                          <w:rFonts w:asciiTheme="minorHAnsi" w:hAnsiTheme="minorHAnsi" w:cstheme="minorHAnsi"/>
                        </w:rPr>
                      </w:pPr>
                      <w:r w:rsidRPr="00F23659">
                        <w:rPr>
                          <w:rFonts w:asciiTheme="minorHAnsi" w:hAnsiTheme="minorHAnsi" w:cstheme="minorHAnsi"/>
                          <w:b/>
                          <w:bCs/>
                          <w:shadow/>
                          <w:color w:val="C45911"/>
                          <w:sz w:val="72"/>
                          <w:szCs w:val="72"/>
                          <w14:shadow w14:blurRad="0" w14:dist="35941" w14:dir="2700000" w14:sx="100000" w14:sy="100000" w14:kx="0" w14:ky="0" w14:algn="ctr">
                            <w14:srgbClr w14:val="F7CAAC">
                              <w14:alpha w14:val="20000"/>
                            </w14:srgbClr>
                          </w14:shadow>
                          <w14:textOutline w14:w="9525" w14:cap="flat" w14:cmpd="sng" w14:algn="ctr">
                            <w14:solidFill>
                              <w14:srgbClr w14:val="823B0B"/>
                            </w14:solidFill>
                            <w14:prstDash w14:val="solid"/>
                            <w14:round/>
                          </w14:textOutline>
                        </w:rPr>
                        <w:t xml:space="preserve">Fire Fighter Minimum Standards Program </w:t>
                      </w:r>
                    </w:p>
                  </w:txbxContent>
                </v:textbox>
                <w10:wrap type="square" anchorx="margin" anchory="margin"/>
              </v:shape>
            </w:pict>
          </mc:Fallback>
        </mc:AlternateContent>
      </w:r>
    </w:p>
    <w:p w14:paraId="027384DE" w14:textId="7AE15251" w:rsidR="00120CAC" w:rsidRPr="00C15413" w:rsidRDefault="00F23659">
      <w:pPr>
        <w:jc w:val="center"/>
        <w:rPr>
          <w:b/>
          <w:i/>
          <w:color w:val="FF0000"/>
          <w:sz w:val="28"/>
          <w:szCs w:val="44"/>
          <w:u w:val="single"/>
        </w:rPr>
      </w:pPr>
      <w:r>
        <w:rPr>
          <w:noProof/>
        </w:rPr>
        <w:drawing>
          <wp:anchor distT="0" distB="0" distL="114300" distR="114300" simplePos="0" relativeHeight="251666944" behindDoc="0" locked="0" layoutInCell="1" allowOverlap="1" wp14:anchorId="6C3B7087" wp14:editId="445B866A">
            <wp:simplePos x="0" y="0"/>
            <wp:positionH relativeFrom="margin">
              <wp:posOffset>599440</wp:posOffset>
            </wp:positionH>
            <wp:positionV relativeFrom="margin">
              <wp:posOffset>1459230</wp:posOffset>
            </wp:positionV>
            <wp:extent cx="5149215" cy="2548890"/>
            <wp:effectExtent l="0" t="0" r="0" b="381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9-140 Class Photo 2.jpeg"/>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8977" b="6791"/>
                    <a:stretch/>
                  </pic:blipFill>
                  <pic:spPr bwMode="auto">
                    <a:xfrm>
                      <a:off x="0" y="0"/>
                      <a:ext cx="5149215" cy="2548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CDF8A" w14:textId="77777777" w:rsidR="00975902" w:rsidRDefault="00975902">
      <w:pPr>
        <w:jc w:val="center"/>
      </w:pPr>
    </w:p>
    <w:p w14:paraId="7CD86F06" w14:textId="77777777" w:rsidR="00975902" w:rsidRDefault="00975902">
      <w:pPr>
        <w:jc w:val="center"/>
      </w:pPr>
    </w:p>
    <w:p w14:paraId="16282B60" w14:textId="77777777" w:rsidR="00975902" w:rsidRDefault="00975902">
      <w:pPr>
        <w:jc w:val="center"/>
      </w:pPr>
    </w:p>
    <w:p w14:paraId="1E14AE76" w14:textId="77777777" w:rsidR="00975902" w:rsidRDefault="00975902">
      <w:pPr>
        <w:jc w:val="center"/>
      </w:pPr>
    </w:p>
    <w:p w14:paraId="1A759B45" w14:textId="77777777" w:rsidR="00975902" w:rsidRDefault="00975902">
      <w:pPr>
        <w:jc w:val="center"/>
      </w:pPr>
    </w:p>
    <w:p w14:paraId="2CD25499" w14:textId="77777777" w:rsidR="005156B3" w:rsidRDefault="005156B3">
      <w:pPr>
        <w:jc w:val="center"/>
      </w:pPr>
    </w:p>
    <w:p w14:paraId="1C0443B5" w14:textId="77777777" w:rsidR="005156B3" w:rsidRDefault="005156B3">
      <w:pPr>
        <w:jc w:val="center"/>
      </w:pPr>
    </w:p>
    <w:p w14:paraId="6AA62D39" w14:textId="77777777" w:rsidR="00975902" w:rsidRDefault="00975902">
      <w:pPr>
        <w:jc w:val="center"/>
      </w:pPr>
    </w:p>
    <w:p w14:paraId="0421E5F0" w14:textId="77777777" w:rsidR="00975902" w:rsidRDefault="00975902">
      <w:pPr>
        <w:jc w:val="center"/>
      </w:pPr>
    </w:p>
    <w:p w14:paraId="237ECFD4" w14:textId="77777777" w:rsidR="00975902" w:rsidRDefault="00975902">
      <w:pPr>
        <w:jc w:val="center"/>
      </w:pPr>
    </w:p>
    <w:p w14:paraId="52F7AEDD" w14:textId="77777777" w:rsidR="00975902" w:rsidRDefault="00975902">
      <w:pPr>
        <w:jc w:val="center"/>
      </w:pPr>
    </w:p>
    <w:p w14:paraId="02FC2CA1" w14:textId="77777777" w:rsidR="00975902" w:rsidRDefault="00975902">
      <w:pPr>
        <w:jc w:val="center"/>
      </w:pPr>
    </w:p>
    <w:p w14:paraId="6A37DA9D" w14:textId="77777777" w:rsidR="00FD512D" w:rsidRDefault="00FD512D">
      <w:pPr>
        <w:jc w:val="center"/>
        <w:rPr>
          <w:rFonts w:asciiTheme="minorHAnsi" w:hAnsiTheme="minorHAnsi" w:cstheme="minorHAnsi"/>
          <w:sz w:val="28"/>
        </w:rPr>
      </w:pPr>
    </w:p>
    <w:p w14:paraId="1F48D5E3" w14:textId="7A5A0327" w:rsidR="005156B3" w:rsidRPr="00747F29" w:rsidRDefault="005156B3">
      <w:pPr>
        <w:jc w:val="center"/>
        <w:rPr>
          <w:rFonts w:asciiTheme="minorHAnsi" w:hAnsiTheme="minorHAnsi" w:cstheme="minorHAnsi"/>
          <w:sz w:val="28"/>
        </w:rPr>
      </w:pPr>
      <w:r w:rsidRPr="00747F29">
        <w:rPr>
          <w:rFonts w:asciiTheme="minorHAnsi" w:hAnsiTheme="minorHAnsi" w:cstheme="minorHAnsi"/>
          <w:sz w:val="28"/>
        </w:rPr>
        <w:t>Located at the corner of N</w:t>
      </w:r>
      <w:r w:rsidR="005C4AC1" w:rsidRPr="00747F29">
        <w:rPr>
          <w:rFonts w:asciiTheme="minorHAnsi" w:hAnsiTheme="minorHAnsi" w:cstheme="minorHAnsi"/>
          <w:sz w:val="28"/>
        </w:rPr>
        <w:t>W</w:t>
      </w:r>
      <w:r w:rsidRPr="00747F29">
        <w:rPr>
          <w:rFonts w:asciiTheme="minorHAnsi" w:hAnsiTheme="minorHAnsi" w:cstheme="minorHAnsi"/>
          <w:sz w:val="28"/>
        </w:rPr>
        <w:t xml:space="preserve"> 32</w:t>
      </w:r>
      <w:r w:rsidR="002B0394" w:rsidRPr="00747F29">
        <w:rPr>
          <w:rFonts w:asciiTheme="minorHAnsi" w:hAnsiTheme="minorHAnsi" w:cstheme="minorHAnsi"/>
          <w:sz w:val="28"/>
          <w:vertAlign w:val="superscript"/>
        </w:rPr>
        <w:t>nd</w:t>
      </w:r>
      <w:r w:rsidRPr="00747F29">
        <w:rPr>
          <w:rFonts w:asciiTheme="minorHAnsi" w:hAnsiTheme="minorHAnsi" w:cstheme="minorHAnsi"/>
          <w:sz w:val="28"/>
        </w:rPr>
        <w:t xml:space="preserve"> Avenue and 119</w:t>
      </w:r>
      <w:r w:rsidRPr="00747F29">
        <w:rPr>
          <w:rFonts w:asciiTheme="minorHAnsi" w:hAnsiTheme="minorHAnsi" w:cstheme="minorHAnsi"/>
          <w:sz w:val="28"/>
          <w:vertAlign w:val="superscript"/>
        </w:rPr>
        <w:t>th</w:t>
      </w:r>
      <w:r w:rsidRPr="00747F29">
        <w:rPr>
          <w:rFonts w:asciiTheme="minorHAnsi" w:hAnsiTheme="minorHAnsi" w:cstheme="minorHAnsi"/>
          <w:sz w:val="28"/>
        </w:rPr>
        <w:t xml:space="preserve"> Street</w:t>
      </w:r>
    </w:p>
    <w:p w14:paraId="48421E30" w14:textId="77777777" w:rsidR="005156B3" w:rsidRPr="00747F29" w:rsidRDefault="005C4AC1">
      <w:pPr>
        <w:jc w:val="center"/>
        <w:rPr>
          <w:rFonts w:asciiTheme="minorHAnsi" w:hAnsiTheme="minorHAnsi" w:cstheme="minorHAnsi"/>
          <w:sz w:val="28"/>
        </w:rPr>
      </w:pPr>
      <w:r w:rsidRPr="00747F29">
        <w:rPr>
          <w:rFonts w:asciiTheme="minorHAnsi" w:hAnsiTheme="minorHAnsi" w:cstheme="minorHAnsi"/>
          <w:sz w:val="28"/>
        </w:rPr>
        <w:t>3180 N</w:t>
      </w:r>
      <w:r w:rsidR="005156B3" w:rsidRPr="00747F29">
        <w:rPr>
          <w:rFonts w:asciiTheme="minorHAnsi" w:hAnsiTheme="minorHAnsi" w:cstheme="minorHAnsi"/>
          <w:sz w:val="28"/>
        </w:rPr>
        <w:t>W 119</w:t>
      </w:r>
      <w:r w:rsidR="005156B3" w:rsidRPr="00747F29">
        <w:rPr>
          <w:rFonts w:asciiTheme="minorHAnsi" w:hAnsiTheme="minorHAnsi" w:cstheme="minorHAnsi"/>
          <w:sz w:val="28"/>
          <w:vertAlign w:val="superscript"/>
        </w:rPr>
        <w:t>th</w:t>
      </w:r>
      <w:r w:rsidR="005156B3" w:rsidRPr="00747F29">
        <w:rPr>
          <w:rFonts w:asciiTheme="minorHAnsi" w:hAnsiTheme="minorHAnsi" w:cstheme="minorHAnsi"/>
          <w:sz w:val="28"/>
        </w:rPr>
        <w:t xml:space="preserve"> Street</w:t>
      </w:r>
      <w:r w:rsidR="0009466D" w:rsidRPr="00747F29">
        <w:rPr>
          <w:rFonts w:asciiTheme="minorHAnsi" w:hAnsiTheme="minorHAnsi" w:cstheme="minorHAnsi"/>
          <w:sz w:val="28"/>
        </w:rPr>
        <w:t xml:space="preserve">, </w:t>
      </w:r>
      <w:r w:rsidR="005156B3" w:rsidRPr="00747F29">
        <w:rPr>
          <w:rFonts w:asciiTheme="minorHAnsi" w:hAnsiTheme="minorHAnsi" w:cstheme="minorHAnsi"/>
          <w:sz w:val="28"/>
        </w:rPr>
        <w:t>Building 100, Room 101</w:t>
      </w:r>
    </w:p>
    <w:p w14:paraId="2B8CF52D" w14:textId="77777777" w:rsidR="005156B3" w:rsidRPr="00747F29" w:rsidRDefault="005156B3">
      <w:pPr>
        <w:jc w:val="center"/>
        <w:rPr>
          <w:rFonts w:asciiTheme="minorHAnsi" w:hAnsiTheme="minorHAnsi" w:cstheme="minorHAnsi"/>
          <w:sz w:val="28"/>
        </w:rPr>
      </w:pPr>
      <w:smartTag w:uri="urn:schemas-microsoft-com:office:smarttags" w:element="City">
        <w:r w:rsidRPr="00747F29">
          <w:rPr>
            <w:rFonts w:asciiTheme="minorHAnsi" w:hAnsiTheme="minorHAnsi" w:cstheme="minorHAnsi"/>
            <w:sz w:val="28"/>
          </w:rPr>
          <w:t>Miami</w:t>
        </w:r>
      </w:smartTag>
      <w:r w:rsidRPr="00747F29">
        <w:rPr>
          <w:rFonts w:asciiTheme="minorHAnsi" w:hAnsiTheme="minorHAnsi" w:cstheme="minorHAnsi"/>
          <w:sz w:val="28"/>
        </w:rPr>
        <w:t xml:space="preserve">, </w:t>
      </w:r>
      <w:smartTag w:uri="urn:schemas-microsoft-com:office:smarttags" w:element="State">
        <w:r w:rsidRPr="00747F29">
          <w:rPr>
            <w:rFonts w:asciiTheme="minorHAnsi" w:hAnsiTheme="minorHAnsi" w:cstheme="minorHAnsi"/>
            <w:sz w:val="28"/>
          </w:rPr>
          <w:t>Florida</w:t>
        </w:r>
      </w:smartTag>
      <w:r w:rsidRPr="00747F29">
        <w:rPr>
          <w:rFonts w:asciiTheme="minorHAnsi" w:hAnsiTheme="minorHAnsi" w:cstheme="minorHAnsi"/>
          <w:sz w:val="28"/>
        </w:rPr>
        <w:t xml:space="preserve"> 33167</w:t>
      </w:r>
    </w:p>
    <w:p w14:paraId="59A67BBD" w14:textId="77777777" w:rsidR="0009466D" w:rsidRPr="00747F29" w:rsidRDefault="0009466D">
      <w:pPr>
        <w:jc w:val="center"/>
        <w:rPr>
          <w:rFonts w:asciiTheme="minorHAnsi" w:hAnsiTheme="minorHAnsi" w:cstheme="minorHAnsi"/>
          <w:sz w:val="20"/>
        </w:rPr>
      </w:pPr>
    </w:p>
    <w:p w14:paraId="62E5EAEF" w14:textId="77777777" w:rsidR="0009466D" w:rsidRPr="00747F29" w:rsidRDefault="0009466D">
      <w:pPr>
        <w:jc w:val="center"/>
        <w:rPr>
          <w:rFonts w:asciiTheme="minorHAnsi" w:hAnsiTheme="minorHAnsi" w:cstheme="minorHAnsi"/>
          <w:sz w:val="32"/>
        </w:rPr>
      </w:pPr>
      <w:r w:rsidRPr="00747F29">
        <w:rPr>
          <w:rFonts w:asciiTheme="minorHAnsi" w:hAnsiTheme="minorHAnsi" w:cstheme="minorHAnsi"/>
          <w:sz w:val="32"/>
        </w:rPr>
        <w:t>Office Hours: Monday-Friday, 8:00 AM to 4:30 PM</w:t>
      </w:r>
    </w:p>
    <w:p w14:paraId="2972B488" w14:textId="77777777" w:rsidR="005156B3" w:rsidRPr="00747F29" w:rsidRDefault="005156B3">
      <w:pPr>
        <w:jc w:val="center"/>
        <w:rPr>
          <w:rFonts w:asciiTheme="minorHAnsi" w:hAnsiTheme="minorHAnsi" w:cstheme="minorHAnsi"/>
          <w:sz w:val="20"/>
        </w:rPr>
      </w:pPr>
    </w:p>
    <w:p w14:paraId="6A0F0EDE" w14:textId="77777777" w:rsidR="009E794D" w:rsidRPr="00747F29" w:rsidRDefault="009E794D">
      <w:pPr>
        <w:jc w:val="center"/>
        <w:rPr>
          <w:rFonts w:asciiTheme="minorHAnsi" w:hAnsiTheme="minorHAnsi" w:cstheme="minorHAnsi"/>
          <w:sz w:val="20"/>
        </w:rPr>
      </w:pPr>
    </w:p>
    <w:p w14:paraId="5EBA5036" w14:textId="77777777" w:rsidR="004B22E6" w:rsidRPr="00747F29" w:rsidRDefault="004B22E6">
      <w:pPr>
        <w:jc w:val="center"/>
        <w:rPr>
          <w:rFonts w:asciiTheme="minorHAnsi" w:hAnsiTheme="minorHAnsi" w:cstheme="minorHAnsi"/>
          <w:b/>
          <w:sz w:val="28"/>
        </w:rPr>
      </w:pPr>
      <w:r w:rsidRPr="00747F29">
        <w:rPr>
          <w:rFonts w:asciiTheme="minorHAnsi" w:hAnsiTheme="minorHAnsi" w:cstheme="minorHAnsi"/>
          <w:b/>
          <w:sz w:val="28"/>
        </w:rPr>
        <w:t>305</w:t>
      </w:r>
      <w:r w:rsidR="00140064" w:rsidRPr="00747F29">
        <w:rPr>
          <w:rFonts w:asciiTheme="minorHAnsi" w:hAnsiTheme="minorHAnsi" w:cstheme="minorHAnsi"/>
          <w:b/>
          <w:sz w:val="28"/>
        </w:rPr>
        <w:t>-</w:t>
      </w:r>
      <w:r w:rsidRPr="00747F29">
        <w:rPr>
          <w:rFonts w:asciiTheme="minorHAnsi" w:hAnsiTheme="minorHAnsi" w:cstheme="minorHAnsi"/>
          <w:b/>
          <w:sz w:val="28"/>
        </w:rPr>
        <w:t>237-</w:t>
      </w:r>
      <w:r w:rsidR="00140064" w:rsidRPr="00747F29">
        <w:rPr>
          <w:rFonts w:asciiTheme="minorHAnsi" w:hAnsiTheme="minorHAnsi" w:cstheme="minorHAnsi"/>
          <w:b/>
          <w:sz w:val="28"/>
        </w:rPr>
        <w:t>FIRE (</w:t>
      </w:r>
      <w:r w:rsidRPr="00747F29">
        <w:rPr>
          <w:rFonts w:asciiTheme="minorHAnsi" w:hAnsiTheme="minorHAnsi" w:cstheme="minorHAnsi"/>
          <w:b/>
          <w:sz w:val="28"/>
        </w:rPr>
        <w:t>3473</w:t>
      </w:r>
      <w:r w:rsidR="00140064" w:rsidRPr="00747F29">
        <w:rPr>
          <w:rFonts w:asciiTheme="minorHAnsi" w:hAnsiTheme="minorHAnsi" w:cstheme="minorHAnsi"/>
          <w:b/>
          <w:sz w:val="28"/>
        </w:rPr>
        <w:t>)</w:t>
      </w:r>
    </w:p>
    <w:p w14:paraId="2CA4013C" w14:textId="77777777" w:rsidR="007357FC" w:rsidRPr="00747F29" w:rsidRDefault="005156B3" w:rsidP="00D2430C">
      <w:pPr>
        <w:jc w:val="center"/>
        <w:rPr>
          <w:rFonts w:asciiTheme="minorHAnsi" w:hAnsiTheme="minorHAnsi" w:cstheme="minorHAnsi"/>
          <w:sz w:val="28"/>
        </w:rPr>
      </w:pPr>
      <w:r w:rsidRPr="00747F29">
        <w:rPr>
          <w:rFonts w:asciiTheme="minorHAnsi" w:hAnsiTheme="minorHAnsi" w:cstheme="minorHAnsi"/>
          <w:sz w:val="28"/>
        </w:rPr>
        <w:t>F</w:t>
      </w:r>
      <w:r w:rsidR="00482D85" w:rsidRPr="00747F29">
        <w:rPr>
          <w:rFonts w:asciiTheme="minorHAnsi" w:hAnsiTheme="minorHAnsi" w:cstheme="minorHAnsi"/>
          <w:sz w:val="28"/>
        </w:rPr>
        <w:t>ax: 305-</w:t>
      </w:r>
      <w:r w:rsidRPr="00747F29">
        <w:rPr>
          <w:rFonts w:asciiTheme="minorHAnsi" w:hAnsiTheme="minorHAnsi" w:cstheme="minorHAnsi"/>
          <w:sz w:val="28"/>
        </w:rPr>
        <w:t>237-8293</w:t>
      </w:r>
    </w:p>
    <w:p w14:paraId="2AD01791" w14:textId="77777777" w:rsidR="003C1DE0" w:rsidRPr="00747F29" w:rsidRDefault="003C1DE0" w:rsidP="00D2430C">
      <w:pPr>
        <w:jc w:val="center"/>
        <w:rPr>
          <w:rFonts w:asciiTheme="minorHAnsi" w:hAnsiTheme="minorHAnsi" w:cstheme="minorHAnsi"/>
          <w:sz w:val="28"/>
        </w:rPr>
      </w:pPr>
    </w:p>
    <w:p w14:paraId="0C24D512" w14:textId="77777777" w:rsidR="00D2430C" w:rsidRPr="006C3963" w:rsidRDefault="00A13817" w:rsidP="00D2430C">
      <w:pPr>
        <w:jc w:val="center"/>
        <w:rPr>
          <w:rFonts w:asciiTheme="minorHAnsi" w:hAnsiTheme="minorHAnsi" w:cstheme="minorHAnsi"/>
          <w:b/>
          <w:sz w:val="32"/>
        </w:rPr>
      </w:pPr>
      <w:hyperlink r:id="rId10" w:history="1">
        <w:r w:rsidR="00D2430C" w:rsidRPr="006C3963">
          <w:rPr>
            <w:rStyle w:val="Hyperlink"/>
            <w:rFonts w:asciiTheme="minorHAnsi" w:hAnsiTheme="minorHAnsi" w:cstheme="minorHAnsi"/>
            <w:b/>
            <w:sz w:val="32"/>
          </w:rPr>
          <w:t>FireScience@mdc.edu</w:t>
        </w:r>
      </w:hyperlink>
      <w:r w:rsidR="00D2430C" w:rsidRPr="006C3963">
        <w:rPr>
          <w:rFonts w:asciiTheme="minorHAnsi" w:hAnsiTheme="minorHAnsi" w:cstheme="minorHAnsi"/>
          <w:b/>
          <w:sz w:val="32"/>
        </w:rPr>
        <w:t xml:space="preserve"> </w:t>
      </w:r>
    </w:p>
    <w:p w14:paraId="7C0EBA46" w14:textId="77777777" w:rsidR="00825FE0" w:rsidRPr="00747F29" w:rsidRDefault="00825FE0" w:rsidP="005018CC">
      <w:pPr>
        <w:rPr>
          <w:rFonts w:asciiTheme="minorHAnsi" w:hAnsiTheme="minorHAnsi" w:cstheme="minorHAnsi"/>
        </w:rPr>
      </w:pPr>
    </w:p>
    <w:p w14:paraId="5C0D0C1C" w14:textId="77777777" w:rsidR="005018CC" w:rsidRPr="00747F29" w:rsidRDefault="00535856" w:rsidP="005018CC">
      <w:pPr>
        <w:rPr>
          <w:rFonts w:asciiTheme="minorHAnsi" w:hAnsiTheme="minorHAnsi" w:cstheme="minorHAnsi"/>
          <w:color w:val="C00000"/>
        </w:rPr>
      </w:pPr>
      <w:r w:rsidRPr="00747F29">
        <w:rPr>
          <w:rFonts w:asciiTheme="minorHAnsi" w:hAnsiTheme="minorHAnsi" w:cstheme="minorHAnsi"/>
          <w:b/>
          <w:color w:val="C00000"/>
        </w:rPr>
        <w:t>Previous Fire Academy Applicants</w:t>
      </w:r>
      <w:r w:rsidRPr="00747F29">
        <w:rPr>
          <w:rFonts w:asciiTheme="minorHAnsi" w:hAnsiTheme="minorHAnsi" w:cstheme="minorHAnsi"/>
          <w:color w:val="C00000"/>
        </w:rPr>
        <w:t xml:space="preserve">: </w:t>
      </w:r>
      <w:r w:rsidR="005018CC" w:rsidRPr="00747F29">
        <w:rPr>
          <w:rFonts w:asciiTheme="minorHAnsi" w:hAnsiTheme="minorHAnsi" w:cstheme="minorHAnsi"/>
          <w:color w:val="C00000"/>
        </w:rPr>
        <w:t xml:space="preserve">Due to a high volume of applicants per Fire Academy class, </w:t>
      </w:r>
      <w:r w:rsidRPr="00747F29">
        <w:rPr>
          <w:rFonts w:asciiTheme="minorHAnsi" w:hAnsiTheme="minorHAnsi" w:cstheme="minorHAnsi"/>
          <w:color w:val="C00000"/>
        </w:rPr>
        <w:t xml:space="preserve">all documentation (application, TABE, medical exam form) must be submitted for </w:t>
      </w:r>
      <w:r w:rsidRPr="00747F29">
        <w:rPr>
          <w:rFonts w:asciiTheme="minorHAnsi" w:hAnsiTheme="minorHAnsi" w:cstheme="minorHAnsi"/>
          <w:color w:val="C00000"/>
          <w:u w:val="single"/>
        </w:rPr>
        <w:t>each</w:t>
      </w:r>
      <w:r w:rsidRPr="00747F29">
        <w:rPr>
          <w:rFonts w:asciiTheme="minorHAnsi" w:hAnsiTheme="minorHAnsi" w:cstheme="minorHAnsi"/>
          <w:color w:val="C00000"/>
        </w:rPr>
        <w:t xml:space="preserve"> Fire Academy selection process.  The Fire Science office does not hold records from previous selection processes</w:t>
      </w:r>
      <w:r w:rsidR="005018CC" w:rsidRPr="00747F29">
        <w:rPr>
          <w:rFonts w:asciiTheme="minorHAnsi" w:hAnsiTheme="minorHAnsi" w:cstheme="minorHAnsi"/>
          <w:color w:val="C00000"/>
        </w:rPr>
        <w:t xml:space="preserve">.  </w:t>
      </w:r>
      <w:r w:rsidRPr="00747F29">
        <w:rPr>
          <w:rFonts w:asciiTheme="minorHAnsi" w:hAnsiTheme="minorHAnsi" w:cstheme="minorHAnsi"/>
          <w:color w:val="C00000"/>
        </w:rPr>
        <w:t xml:space="preserve">Therefore, </w:t>
      </w:r>
      <w:r w:rsidRPr="00747F29">
        <w:rPr>
          <w:rFonts w:asciiTheme="minorHAnsi" w:hAnsiTheme="minorHAnsi" w:cstheme="minorHAnsi"/>
          <w:b/>
          <w:color w:val="C00000"/>
        </w:rPr>
        <w:t>all</w:t>
      </w:r>
      <w:r w:rsidR="005018CC" w:rsidRPr="00747F29">
        <w:rPr>
          <w:rFonts w:asciiTheme="minorHAnsi" w:hAnsiTheme="minorHAnsi" w:cstheme="minorHAnsi"/>
          <w:color w:val="C00000"/>
        </w:rPr>
        <w:t xml:space="preserve"> applicants are responsible for updating their information and student status.</w:t>
      </w:r>
      <w:r w:rsidR="00825FE0" w:rsidRPr="00747F29">
        <w:rPr>
          <w:rFonts w:asciiTheme="minorHAnsi" w:hAnsiTheme="minorHAnsi" w:cstheme="minorHAnsi"/>
          <w:color w:val="C00000"/>
        </w:rPr>
        <w:t xml:space="preserve">  </w:t>
      </w:r>
    </w:p>
    <w:p w14:paraId="301AC00B" w14:textId="77777777" w:rsidR="00CE5ED1" w:rsidRDefault="00CE5ED1" w:rsidP="00CE5ED1">
      <w:pPr>
        <w:pStyle w:val="BodyText"/>
        <w:rPr>
          <w:rFonts w:asciiTheme="minorHAnsi" w:hAnsiTheme="minorHAnsi" w:cstheme="minorHAnsi"/>
          <w:i/>
          <w:sz w:val="24"/>
        </w:rPr>
      </w:pPr>
    </w:p>
    <w:p w14:paraId="36286063" w14:textId="28E68F78" w:rsidR="00C714F3" w:rsidRPr="00CE5ED1" w:rsidRDefault="00CE5ED1" w:rsidP="00CE5ED1">
      <w:pPr>
        <w:pStyle w:val="BodyText"/>
        <w:rPr>
          <w:rFonts w:asciiTheme="minorHAnsi" w:hAnsiTheme="minorHAnsi" w:cstheme="minorHAnsi"/>
          <w:i/>
          <w:sz w:val="24"/>
        </w:rPr>
      </w:pPr>
      <w:r w:rsidRPr="00274C57">
        <w:rPr>
          <w:rFonts w:asciiTheme="minorHAnsi" w:hAnsiTheme="minorHAnsi" w:cstheme="minorHAnsi"/>
          <w:i/>
          <w:sz w:val="24"/>
        </w:rPr>
        <w:t>It is the applicant’s responsibility to inform the Fire Science Program of any changes in contact information such as address, telephone, email, etc.</w:t>
      </w:r>
      <w:r w:rsidR="00C714F3" w:rsidRPr="00747F29">
        <w:rPr>
          <w:rFonts w:asciiTheme="minorHAnsi" w:hAnsiTheme="minorHAnsi" w:cstheme="minorHAnsi"/>
          <w:b/>
          <w:bCs/>
          <w:sz w:val="22"/>
          <w:u w:val="single"/>
        </w:rPr>
        <w:br w:type="page"/>
      </w:r>
    </w:p>
    <w:p w14:paraId="4606755B" w14:textId="77777777" w:rsidR="002D43DB" w:rsidRPr="004C519A" w:rsidRDefault="002D43DB" w:rsidP="00C714F3">
      <w:pPr>
        <w:pStyle w:val="BodyText"/>
        <w:rPr>
          <w:bCs/>
          <w:sz w:val="14"/>
        </w:rPr>
      </w:pPr>
    </w:p>
    <w:p w14:paraId="00D0F12A" w14:textId="77777777" w:rsidR="005156B3" w:rsidRPr="0027472E" w:rsidRDefault="00F379FC">
      <w:pPr>
        <w:pStyle w:val="BodyText"/>
        <w:jc w:val="center"/>
        <w:rPr>
          <w:rFonts w:asciiTheme="minorHAnsi" w:hAnsiTheme="minorHAnsi" w:cstheme="minorHAnsi"/>
          <w:b/>
          <w:bCs/>
          <w:color w:val="1F3864" w:themeColor="accent5" w:themeShade="80"/>
          <w:sz w:val="36"/>
          <w:u w:val="single"/>
        </w:rPr>
      </w:pPr>
      <w:r w:rsidRPr="0027472E">
        <w:rPr>
          <w:rFonts w:asciiTheme="minorHAnsi" w:hAnsiTheme="minorHAnsi" w:cstheme="minorHAnsi"/>
          <w:b/>
          <w:bCs/>
          <w:color w:val="1F3864" w:themeColor="accent5" w:themeShade="80"/>
          <w:sz w:val="36"/>
          <w:u w:val="single"/>
        </w:rPr>
        <w:t>Fire Fighter Minimum Standards Training Program</w:t>
      </w:r>
    </w:p>
    <w:p w14:paraId="6AC08836" w14:textId="77777777" w:rsidR="005156B3" w:rsidRPr="0027472E" w:rsidRDefault="005156B3">
      <w:pPr>
        <w:pStyle w:val="BodyText"/>
        <w:jc w:val="center"/>
        <w:rPr>
          <w:rFonts w:asciiTheme="minorHAnsi" w:hAnsiTheme="minorHAnsi" w:cstheme="minorHAnsi"/>
          <w:b/>
          <w:bCs/>
          <w:sz w:val="18"/>
          <w:u w:val="single"/>
        </w:rPr>
      </w:pPr>
    </w:p>
    <w:p w14:paraId="30289408" w14:textId="170DBDE7" w:rsidR="00F23659" w:rsidRDefault="005156B3">
      <w:pPr>
        <w:pStyle w:val="BodyText"/>
        <w:jc w:val="both"/>
        <w:rPr>
          <w:rFonts w:asciiTheme="minorHAnsi" w:hAnsiTheme="minorHAnsi" w:cstheme="minorHAnsi"/>
          <w:sz w:val="24"/>
        </w:rPr>
      </w:pPr>
      <w:r w:rsidRPr="0027472E">
        <w:rPr>
          <w:rFonts w:asciiTheme="minorHAnsi" w:hAnsiTheme="minorHAnsi" w:cstheme="minorHAnsi"/>
          <w:sz w:val="24"/>
        </w:rPr>
        <w:t>The Fire</w:t>
      </w:r>
      <w:r w:rsidR="00120CAC" w:rsidRPr="0027472E">
        <w:rPr>
          <w:rFonts w:asciiTheme="minorHAnsi" w:hAnsiTheme="minorHAnsi" w:cstheme="minorHAnsi"/>
          <w:sz w:val="24"/>
        </w:rPr>
        <w:t xml:space="preserve"> F</w:t>
      </w:r>
      <w:r w:rsidRPr="0027472E">
        <w:rPr>
          <w:rFonts w:asciiTheme="minorHAnsi" w:hAnsiTheme="minorHAnsi" w:cstheme="minorHAnsi"/>
          <w:sz w:val="24"/>
        </w:rPr>
        <w:t xml:space="preserve">ighter </w:t>
      </w:r>
      <w:r w:rsidR="00120CAC" w:rsidRPr="0027472E">
        <w:rPr>
          <w:rFonts w:asciiTheme="minorHAnsi" w:hAnsiTheme="minorHAnsi" w:cstheme="minorHAnsi"/>
          <w:sz w:val="24"/>
        </w:rPr>
        <w:t>Minimum Standards</w:t>
      </w:r>
      <w:r w:rsidRPr="0027472E">
        <w:rPr>
          <w:rFonts w:asciiTheme="minorHAnsi" w:hAnsiTheme="minorHAnsi" w:cstheme="minorHAnsi"/>
          <w:sz w:val="24"/>
        </w:rPr>
        <w:t xml:space="preserve"> Program meets the requirements as set forth by the Bureau of Fire Standards and Training</w:t>
      </w:r>
      <w:r w:rsidR="006539F5" w:rsidRPr="0027472E">
        <w:rPr>
          <w:rFonts w:asciiTheme="minorHAnsi" w:hAnsiTheme="minorHAnsi" w:cstheme="minorHAnsi"/>
          <w:sz w:val="24"/>
        </w:rPr>
        <w:t xml:space="preserve"> (352-369-2800)</w:t>
      </w:r>
      <w:r w:rsidRPr="0027472E">
        <w:rPr>
          <w:rFonts w:asciiTheme="minorHAnsi" w:hAnsiTheme="minorHAnsi" w:cstheme="minorHAnsi"/>
          <w:sz w:val="24"/>
        </w:rPr>
        <w:t xml:space="preserve">, State Fire Marshal Office, for certification as a </w:t>
      </w:r>
      <w:r w:rsidR="00120CAC" w:rsidRPr="0027472E">
        <w:rPr>
          <w:rFonts w:asciiTheme="minorHAnsi" w:hAnsiTheme="minorHAnsi" w:cstheme="minorHAnsi"/>
          <w:sz w:val="24"/>
        </w:rPr>
        <w:t xml:space="preserve">paid, professional </w:t>
      </w:r>
      <w:r w:rsidRPr="0027472E">
        <w:rPr>
          <w:rFonts w:asciiTheme="minorHAnsi" w:hAnsiTheme="minorHAnsi" w:cstheme="minorHAnsi"/>
          <w:sz w:val="24"/>
        </w:rPr>
        <w:t xml:space="preserve">firefighter.  The Program consists of a </w:t>
      </w:r>
      <w:r w:rsidR="00A347FE" w:rsidRPr="0027472E">
        <w:rPr>
          <w:rFonts w:asciiTheme="minorHAnsi" w:hAnsiTheme="minorHAnsi" w:cstheme="minorHAnsi"/>
          <w:sz w:val="24"/>
        </w:rPr>
        <w:t>492</w:t>
      </w:r>
      <w:r w:rsidRPr="0027472E">
        <w:rPr>
          <w:rFonts w:asciiTheme="minorHAnsi" w:hAnsiTheme="minorHAnsi" w:cstheme="minorHAnsi"/>
          <w:sz w:val="24"/>
        </w:rPr>
        <w:t xml:space="preserve">-hour Firefighter Minimum Standards </w:t>
      </w:r>
      <w:r w:rsidR="00F23659">
        <w:rPr>
          <w:rFonts w:asciiTheme="minorHAnsi" w:hAnsiTheme="minorHAnsi" w:cstheme="minorHAnsi"/>
          <w:sz w:val="24"/>
        </w:rPr>
        <w:t xml:space="preserve">(Fire Academy) </w:t>
      </w:r>
      <w:r w:rsidRPr="0027472E">
        <w:rPr>
          <w:rFonts w:asciiTheme="minorHAnsi" w:hAnsiTheme="minorHAnsi" w:cstheme="minorHAnsi"/>
          <w:sz w:val="24"/>
        </w:rPr>
        <w:t>class.  Included in the Fire</w:t>
      </w:r>
      <w:r w:rsidR="00BB5384" w:rsidRPr="0027472E">
        <w:rPr>
          <w:rFonts w:asciiTheme="minorHAnsi" w:hAnsiTheme="minorHAnsi" w:cstheme="minorHAnsi"/>
          <w:sz w:val="24"/>
        </w:rPr>
        <w:t xml:space="preserve"> F</w:t>
      </w:r>
      <w:r w:rsidRPr="0027472E">
        <w:rPr>
          <w:rFonts w:asciiTheme="minorHAnsi" w:hAnsiTheme="minorHAnsi" w:cstheme="minorHAnsi"/>
          <w:sz w:val="24"/>
        </w:rPr>
        <w:t xml:space="preserve">ighter </w:t>
      </w:r>
      <w:r w:rsidR="000536D2" w:rsidRPr="0027472E">
        <w:rPr>
          <w:rFonts w:asciiTheme="minorHAnsi" w:hAnsiTheme="minorHAnsi" w:cstheme="minorHAnsi"/>
          <w:sz w:val="24"/>
        </w:rPr>
        <w:t xml:space="preserve">Minimum Standards </w:t>
      </w:r>
      <w:r w:rsidRPr="0027472E">
        <w:rPr>
          <w:rFonts w:asciiTheme="minorHAnsi" w:hAnsiTheme="minorHAnsi" w:cstheme="minorHAnsi"/>
          <w:sz w:val="24"/>
        </w:rPr>
        <w:t>Program are the written and practical portions of the State Firefighter Certification examination.</w:t>
      </w:r>
      <w:r w:rsidR="00CB12A4" w:rsidRPr="0027472E">
        <w:rPr>
          <w:rFonts w:asciiTheme="minorHAnsi" w:hAnsiTheme="minorHAnsi" w:cstheme="minorHAnsi"/>
          <w:sz w:val="24"/>
        </w:rPr>
        <w:t xml:space="preserve">  </w:t>
      </w:r>
    </w:p>
    <w:p w14:paraId="3326C3D9" w14:textId="77777777" w:rsidR="00F23659" w:rsidRDefault="00F23659">
      <w:pPr>
        <w:pStyle w:val="BodyText"/>
        <w:jc w:val="both"/>
        <w:rPr>
          <w:rFonts w:asciiTheme="minorHAnsi" w:hAnsiTheme="minorHAnsi" w:cstheme="minorHAnsi"/>
          <w:sz w:val="24"/>
        </w:rPr>
      </w:pPr>
    </w:p>
    <w:p w14:paraId="7A5240C9" w14:textId="77777777" w:rsidR="00F23659" w:rsidRDefault="005156B3">
      <w:pPr>
        <w:pStyle w:val="BodyText"/>
        <w:jc w:val="both"/>
        <w:rPr>
          <w:rFonts w:asciiTheme="minorHAnsi" w:hAnsiTheme="minorHAnsi" w:cstheme="minorHAnsi"/>
          <w:sz w:val="24"/>
        </w:rPr>
      </w:pPr>
      <w:r w:rsidRPr="0027472E">
        <w:rPr>
          <w:rFonts w:asciiTheme="minorHAnsi" w:hAnsiTheme="minorHAnsi" w:cstheme="minorHAnsi"/>
          <w:sz w:val="24"/>
        </w:rPr>
        <w:t>The Fire</w:t>
      </w:r>
      <w:r w:rsidR="00120CAC" w:rsidRPr="0027472E">
        <w:rPr>
          <w:rFonts w:asciiTheme="minorHAnsi" w:hAnsiTheme="minorHAnsi" w:cstheme="minorHAnsi"/>
          <w:sz w:val="24"/>
        </w:rPr>
        <w:t xml:space="preserve"> F</w:t>
      </w:r>
      <w:r w:rsidRPr="0027472E">
        <w:rPr>
          <w:rFonts w:asciiTheme="minorHAnsi" w:hAnsiTheme="minorHAnsi" w:cstheme="minorHAnsi"/>
          <w:sz w:val="24"/>
        </w:rPr>
        <w:t xml:space="preserve">ighter </w:t>
      </w:r>
      <w:r w:rsidR="000536D2" w:rsidRPr="0027472E">
        <w:rPr>
          <w:rFonts w:asciiTheme="minorHAnsi" w:hAnsiTheme="minorHAnsi" w:cstheme="minorHAnsi"/>
          <w:sz w:val="24"/>
        </w:rPr>
        <w:t>Minimum Standards</w:t>
      </w:r>
      <w:r w:rsidRPr="0027472E">
        <w:rPr>
          <w:rFonts w:asciiTheme="minorHAnsi" w:hAnsiTheme="minorHAnsi" w:cstheme="minorHAnsi"/>
          <w:sz w:val="24"/>
        </w:rPr>
        <w:t xml:space="preserve"> Program is a physically and mentally challenging course that includes extensive classroom and practical field components.  The </w:t>
      </w:r>
      <w:r w:rsidR="00120CAC" w:rsidRPr="0027472E">
        <w:rPr>
          <w:rFonts w:asciiTheme="minorHAnsi" w:hAnsiTheme="minorHAnsi" w:cstheme="minorHAnsi"/>
          <w:sz w:val="24"/>
        </w:rPr>
        <w:t>Fire Fighter Minimum Standards</w:t>
      </w:r>
      <w:r w:rsidRPr="0027472E">
        <w:rPr>
          <w:rFonts w:asciiTheme="minorHAnsi" w:hAnsiTheme="minorHAnsi" w:cstheme="minorHAnsi"/>
          <w:sz w:val="24"/>
        </w:rPr>
        <w:t xml:space="preserve"> Program is</w:t>
      </w:r>
      <w:r w:rsidR="00C27526" w:rsidRPr="0027472E">
        <w:rPr>
          <w:rFonts w:asciiTheme="minorHAnsi" w:hAnsiTheme="minorHAnsi" w:cstheme="minorHAnsi"/>
          <w:sz w:val="24"/>
        </w:rPr>
        <w:t xml:space="preserve"> offered in two class schedules:</w:t>
      </w:r>
      <w:r w:rsidRPr="0027472E">
        <w:rPr>
          <w:rFonts w:asciiTheme="minorHAnsi" w:hAnsiTheme="minorHAnsi" w:cstheme="minorHAnsi"/>
          <w:sz w:val="24"/>
        </w:rPr>
        <w:t xml:space="preserve"> </w:t>
      </w:r>
    </w:p>
    <w:p w14:paraId="2432E854" w14:textId="52C8DFEE" w:rsidR="00F23659" w:rsidRDefault="00392532" w:rsidP="00F23659">
      <w:pPr>
        <w:pStyle w:val="BodyText"/>
        <w:numPr>
          <w:ilvl w:val="0"/>
          <w:numId w:val="14"/>
        </w:numPr>
        <w:jc w:val="both"/>
        <w:rPr>
          <w:rFonts w:asciiTheme="minorHAnsi" w:hAnsiTheme="minorHAnsi" w:cstheme="minorHAnsi"/>
          <w:sz w:val="24"/>
        </w:rPr>
      </w:pPr>
      <w:r w:rsidRPr="0027472E">
        <w:rPr>
          <w:rFonts w:asciiTheme="minorHAnsi" w:hAnsiTheme="minorHAnsi" w:cstheme="minorHAnsi"/>
          <w:sz w:val="24"/>
        </w:rPr>
        <w:t>FULL TIME</w:t>
      </w:r>
      <w:r w:rsidR="005156B3" w:rsidRPr="0027472E">
        <w:rPr>
          <w:rFonts w:asciiTheme="minorHAnsi" w:hAnsiTheme="minorHAnsi" w:cstheme="minorHAnsi"/>
          <w:sz w:val="24"/>
        </w:rPr>
        <w:t xml:space="preserve"> </w:t>
      </w:r>
      <w:r w:rsidR="00F23659">
        <w:rPr>
          <w:rFonts w:asciiTheme="minorHAnsi" w:hAnsiTheme="minorHAnsi" w:cstheme="minorHAnsi"/>
          <w:sz w:val="24"/>
        </w:rPr>
        <w:t xml:space="preserve">- </w:t>
      </w:r>
      <w:r w:rsidR="00A63223" w:rsidRPr="0027472E">
        <w:rPr>
          <w:rFonts w:asciiTheme="minorHAnsi" w:hAnsiTheme="minorHAnsi" w:cstheme="minorHAnsi"/>
          <w:sz w:val="24"/>
        </w:rPr>
        <w:t>Monday through Friday from 7:3</w:t>
      </w:r>
      <w:r w:rsidR="00290A5C" w:rsidRPr="0027472E">
        <w:rPr>
          <w:rFonts w:asciiTheme="minorHAnsi" w:hAnsiTheme="minorHAnsi" w:cstheme="minorHAnsi"/>
          <w:sz w:val="24"/>
        </w:rPr>
        <w:t xml:space="preserve">0 </w:t>
      </w:r>
      <w:r w:rsidR="00A63223" w:rsidRPr="0027472E">
        <w:rPr>
          <w:rFonts w:asciiTheme="minorHAnsi" w:hAnsiTheme="minorHAnsi" w:cstheme="minorHAnsi"/>
          <w:sz w:val="24"/>
        </w:rPr>
        <w:t>AM</w:t>
      </w:r>
      <w:r w:rsidR="00290A5C" w:rsidRPr="0027472E">
        <w:rPr>
          <w:rFonts w:asciiTheme="minorHAnsi" w:hAnsiTheme="minorHAnsi" w:cstheme="minorHAnsi"/>
          <w:sz w:val="24"/>
        </w:rPr>
        <w:t xml:space="preserve"> to </w:t>
      </w:r>
      <w:r w:rsidR="00A63223" w:rsidRPr="0027472E">
        <w:rPr>
          <w:rFonts w:asciiTheme="minorHAnsi" w:hAnsiTheme="minorHAnsi" w:cstheme="minorHAnsi"/>
          <w:sz w:val="24"/>
        </w:rPr>
        <w:t>4:30 PM</w:t>
      </w:r>
      <w:r w:rsidR="00F23659">
        <w:rPr>
          <w:rFonts w:asciiTheme="minorHAnsi" w:hAnsiTheme="minorHAnsi" w:cstheme="minorHAnsi"/>
          <w:sz w:val="24"/>
        </w:rPr>
        <w:t xml:space="preserve"> (</w:t>
      </w:r>
      <w:r w:rsidR="00290A5C" w:rsidRPr="0027472E">
        <w:rPr>
          <w:rFonts w:asciiTheme="minorHAnsi" w:hAnsiTheme="minorHAnsi" w:cstheme="minorHAnsi"/>
          <w:sz w:val="24"/>
        </w:rPr>
        <w:t>3 months in length</w:t>
      </w:r>
      <w:r w:rsidR="00F23659">
        <w:rPr>
          <w:rFonts w:asciiTheme="minorHAnsi" w:hAnsiTheme="minorHAnsi" w:cstheme="minorHAnsi"/>
          <w:sz w:val="24"/>
        </w:rPr>
        <w:t>)</w:t>
      </w:r>
    </w:p>
    <w:p w14:paraId="3E064DD9" w14:textId="77777777" w:rsidR="00F23659" w:rsidRDefault="00392532" w:rsidP="00F23659">
      <w:pPr>
        <w:pStyle w:val="BodyText"/>
        <w:numPr>
          <w:ilvl w:val="0"/>
          <w:numId w:val="14"/>
        </w:numPr>
        <w:jc w:val="both"/>
        <w:rPr>
          <w:rFonts w:asciiTheme="minorHAnsi" w:hAnsiTheme="minorHAnsi" w:cstheme="minorHAnsi"/>
          <w:sz w:val="24"/>
        </w:rPr>
      </w:pPr>
      <w:r w:rsidRPr="0027472E">
        <w:rPr>
          <w:rFonts w:asciiTheme="minorHAnsi" w:hAnsiTheme="minorHAnsi" w:cstheme="minorHAnsi"/>
          <w:sz w:val="24"/>
        </w:rPr>
        <w:t>PART TIME</w:t>
      </w:r>
      <w:r w:rsidR="005156B3" w:rsidRPr="0027472E">
        <w:rPr>
          <w:rFonts w:asciiTheme="minorHAnsi" w:hAnsiTheme="minorHAnsi" w:cstheme="minorHAnsi"/>
          <w:sz w:val="24"/>
        </w:rPr>
        <w:t xml:space="preserve"> </w:t>
      </w:r>
      <w:r w:rsidR="00F23659">
        <w:rPr>
          <w:rFonts w:asciiTheme="minorHAnsi" w:hAnsiTheme="minorHAnsi" w:cstheme="minorHAnsi"/>
          <w:sz w:val="24"/>
        </w:rPr>
        <w:t xml:space="preserve">- </w:t>
      </w:r>
      <w:r w:rsidR="005156B3" w:rsidRPr="0027472E">
        <w:rPr>
          <w:rFonts w:asciiTheme="minorHAnsi" w:hAnsiTheme="minorHAnsi" w:cstheme="minorHAnsi"/>
          <w:sz w:val="24"/>
        </w:rPr>
        <w:t xml:space="preserve">Tuesdays, Wednesdays, and Thursdays from </w:t>
      </w:r>
      <w:r w:rsidR="00A63223" w:rsidRPr="0027472E">
        <w:rPr>
          <w:rFonts w:asciiTheme="minorHAnsi" w:hAnsiTheme="minorHAnsi" w:cstheme="minorHAnsi"/>
          <w:sz w:val="24"/>
        </w:rPr>
        <w:t>5</w:t>
      </w:r>
      <w:r w:rsidR="005156B3" w:rsidRPr="0027472E">
        <w:rPr>
          <w:rFonts w:asciiTheme="minorHAnsi" w:hAnsiTheme="minorHAnsi" w:cstheme="minorHAnsi"/>
          <w:sz w:val="24"/>
        </w:rPr>
        <w:t xml:space="preserve">:00 </w:t>
      </w:r>
      <w:r w:rsidR="00A63223" w:rsidRPr="0027472E">
        <w:rPr>
          <w:rFonts w:asciiTheme="minorHAnsi" w:hAnsiTheme="minorHAnsi" w:cstheme="minorHAnsi"/>
          <w:sz w:val="24"/>
        </w:rPr>
        <w:t xml:space="preserve">PM </w:t>
      </w:r>
      <w:r w:rsidR="005156B3" w:rsidRPr="0027472E">
        <w:rPr>
          <w:rFonts w:asciiTheme="minorHAnsi" w:hAnsiTheme="minorHAnsi" w:cstheme="minorHAnsi"/>
          <w:sz w:val="24"/>
        </w:rPr>
        <w:t xml:space="preserve">to 10:00 </w:t>
      </w:r>
      <w:r w:rsidR="00A63223" w:rsidRPr="0027472E">
        <w:rPr>
          <w:rFonts w:asciiTheme="minorHAnsi" w:hAnsiTheme="minorHAnsi" w:cstheme="minorHAnsi"/>
          <w:sz w:val="24"/>
        </w:rPr>
        <w:t>PM</w:t>
      </w:r>
      <w:r w:rsidR="00AC698F" w:rsidRPr="0027472E">
        <w:rPr>
          <w:rFonts w:asciiTheme="minorHAnsi" w:hAnsiTheme="minorHAnsi" w:cstheme="minorHAnsi"/>
          <w:sz w:val="24"/>
        </w:rPr>
        <w:t xml:space="preserve"> and </w:t>
      </w:r>
    </w:p>
    <w:p w14:paraId="2E493777" w14:textId="77777777" w:rsidR="00F23659" w:rsidRDefault="00AC698F" w:rsidP="00F23659">
      <w:pPr>
        <w:pStyle w:val="BodyText"/>
        <w:ind w:left="720"/>
        <w:jc w:val="both"/>
        <w:rPr>
          <w:rFonts w:asciiTheme="minorHAnsi" w:hAnsiTheme="minorHAnsi" w:cstheme="minorHAnsi"/>
          <w:sz w:val="24"/>
        </w:rPr>
      </w:pPr>
      <w:r w:rsidRPr="0027472E">
        <w:rPr>
          <w:rFonts w:asciiTheme="minorHAnsi" w:hAnsiTheme="minorHAnsi" w:cstheme="minorHAnsi"/>
          <w:sz w:val="24"/>
        </w:rPr>
        <w:t>Saturdays from 7:3</w:t>
      </w:r>
      <w:r w:rsidR="005156B3" w:rsidRPr="0027472E">
        <w:rPr>
          <w:rFonts w:asciiTheme="minorHAnsi" w:hAnsiTheme="minorHAnsi" w:cstheme="minorHAnsi"/>
          <w:sz w:val="24"/>
        </w:rPr>
        <w:t xml:space="preserve">0 </w:t>
      </w:r>
      <w:r w:rsidR="00A63223" w:rsidRPr="0027472E">
        <w:rPr>
          <w:rFonts w:asciiTheme="minorHAnsi" w:hAnsiTheme="minorHAnsi" w:cstheme="minorHAnsi"/>
          <w:sz w:val="24"/>
        </w:rPr>
        <w:t>AM</w:t>
      </w:r>
      <w:r w:rsidRPr="0027472E">
        <w:rPr>
          <w:rFonts w:asciiTheme="minorHAnsi" w:hAnsiTheme="minorHAnsi" w:cstheme="minorHAnsi"/>
          <w:sz w:val="24"/>
        </w:rPr>
        <w:t xml:space="preserve"> to 4:30</w:t>
      </w:r>
      <w:r w:rsidR="005156B3" w:rsidRPr="0027472E">
        <w:rPr>
          <w:rFonts w:asciiTheme="minorHAnsi" w:hAnsiTheme="minorHAnsi" w:cstheme="minorHAnsi"/>
          <w:sz w:val="24"/>
        </w:rPr>
        <w:t xml:space="preserve"> </w:t>
      </w:r>
      <w:r w:rsidR="00A63223" w:rsidRPr="0027472E">
        <w:rPr>
          <w:rFonts w:asciiTheme="minorHAnsi" w:hAnsiTheme="minorHAnsi" w:cstheme="minorHAnsi"/>
          <w:sz w:val="24"/>
        </w:rPr>
        <w:t>PM</w:t>
      </w:r>
      <w:r w:rsidR="00F23659">
        <w:rPr>
          <w:rFonts w:asciiTheme="minorHAnsi" w:hAnsiTheme="minorHAnsi" w:cstheme="minorHAnsi"/>
          <w:sz w:val="24"/>
        </w:rPr>
        <w:t xml:space="preserve"> (</w:t>
      </w:r>
      <w:r w:rsidR="00A63223" w:rsidRPr="0027472E">
        <w:rPr>
          <w:rFonts w:asciiTheme="minorHAnsi" w:hAnsiTheme="minorHAnsi" w:cstheme="minorHAnsi"/>
          <w:sz w:val="24"/>
        </w:rPr>
        <w:t xml:space="preserve">5 ½ </w:t>
      </w:r>
      <w:r w:rsidR="0036174E" w:rsidRPr="0027472E">
        <w:rPr>
          <w:rFonts w:asciiTheme="minorHAnsi" w:hAnsiTheme="minorHAnsi" w:cstheme="minorHAnsi"/>
          <w:sz w:val="24"/>
        </w:rPr>
        <w:t>months in length</w:t>
      </w:r>
      <w:r w:rsidR="00F23659">
        <w:rPr>
          <w:rFonts w:asciiTheme="minorHAnsi" w:hAnsiTheme="minorHAnsi" w:cstheme="minorHAnsi"/>
          <w:sz w:val="24"/>
        </w:rPr>
        <w:t>)</w:t>
      </w:r>
    </w:p>
    <w:p w14:paraId="65CFA60E" w14:textId="77777777" w:rsidR="0036174E" w:rsidRPr="0027472E" w:rsidRDefault="0036174E">
      <w:pPr>
        <w:pStyle w:val="BodyText"/>
        <w:jc w:val="both"/>
        <w:rPr>
          <w:rFonts w:asciiTheme="minorHAnsi" w:hAnsiTheme="minorHAnsi" w:cstheme="minorHAnsi"/>
          <w:sz w:val="24"/>
        </w:rPr>
      </w:pPr>
    </w:p>
    <w:p w14:paraId="5538AF37" w14:textId="470B67F3" w:rsidR="00F23659" w:rsidRPr="0027472E" w:rsidRDefault="005156B3" w:rsidP="00F23659">
      <w:pPr>
        <w:pStyle w:val="BodyText"/>
        <w:jc w:val="both"/>
        <w:rPr>
          <w:rFonts w:asciiTheme="minorHAnsi" w:hAnsiTheme="minorHAnsi" w:cstheme="minorHAnsi"/>
          <w:sz w:val="24"/>
        </w:rPr>
      </w:pPr>
      <w:r w:rsidRPr="0027472E">
        <w:rPr>
          <w:rFonts w:asciiTheme="minorHAnsi" w:hAnsiTheme="minorHAnsi" w:cstheme="minorHAnsi"/>
          <w:sz w:val="24"/>
        </w:rPr>
        <w:t xml:space="preserve">The approximate cost for the </w:t>
      </w:r>
      <w:r w:rsidR="00290A5C" w:rsidRPr="0027472E">
        <w:rPr>
          <w:rFonts w:asciiTheme="minorHAnsi" w:hAnsiTheme="minorHAnsi" w:cstheme="minorHAnsi"/>
          <w:sz w:val="24"/>
        </w:rPr>
        <w:t>selection</w:t>
      </w:r>
      <w:r w:rsidRPr="0027472E">
        <w:rPr>
          <w:rFonts w:asciiTheme="minorHAnsi" w:hAnsiTheme="minorHAnsi" w:cstheme="minorHAnsi"/>
          <w:sz w:val="24"/>
        </w:rPr>
        <w:t xml:space="preserve"> process and all the necessary tuition, books, uniforms and supplies </w:t>
      </w:r>
      <w:r w:rsidR="009520A4">
        <w:rPr>
          <w:rFonts w:asciiTheme="minorHAnsi" w:hAnsiTheme="minorHAnsi" w:cstheme="minorHAnsi"/>
          <w:sz w:val="24"/>
        </w:rPr>
        <w:t xml:space="preserve">can be seen on page 9 of this packet </w:t>
      </w:r>
      <w:r w:rsidR="00290A5C" w:rsidRPr="0027472E">
        <w:rPr>
          <w:rFonts w:asciiTheme="minorHAnsi" w:hAnsiTheme="minorHAnsi" w:cstheme="minorHAnsi"/>
          <w:sz w:val="24"/>
        </w:rPr>
        <w:t>(cost estimated for</w:t>
      </w:r>
      <w:r w:rsidRPr="0027472E">
        <w:rPr>
          <w:rFonts w:asciiTheme="minorHAnsi" w:hAnsiTheme="minorHAnsi" w:cstheme="minorHAnsi"/>
          <w:sz w:val="24"/>
        </w:rPr>
        <w:t xml:space="preserve"> Florida residents</w:t>
      </w:r>
      <w:r w:rsidR="00290A5C" w:rsidRPr="0027472E">
        <w:rPr>
          <w:rFonts w:asciiTheme="minorHAnsi" w:hAnsiTheme="minorHAnsi" w:cstheme="minorHAnsi"/>
          <w:sz w:val="24"/>
        </w:rPr>
        <w:t>)</w:t>
      </w:r>
      <w:r w:rsidRPr="0027472E">
        <w:rPr>
          <w:rFonts w:asciiTheme="minorHAnsi" w:hAnsiTheme="minorHAnsi" w:cstheme="minorHAnsi"/>
          <w:sz w:val="24"/>
        </w:rPr>
        <w:t xml:space="preserve">.  </w:t>
      </w:r>
      <w:r w:rsidR="00290A5C" w:rsidRPr="0027472E">
        <w:rPr>
          <w:rFonts w:asciiTheme="minorHAnsi" w:hAnsiTheme="minorHAnsi" w:cstheme="minorHAnsi"/>
          <w:sz w:val="24"/>
        </w:rPr>
        <w:t>Students who are considered non-Florida residents will have a</w:t>
      </w:r>
      <w:r w:rsidRPr="0027472E">
        <w:rPr>
          <w:rFonts w:asciiTheme="minorHAnsi" w:hAnsiTheme="minorHAnsi" w:cstheme="minorHAnsi"/>
          <w:sz w:val="24"/>
        </w:rPr>
        <w:t xml:space="preserve"> higher </w:t>
      </w:r>
      <w:r w:rsidR="00290A5C" w:rsidRPr="0027472E">
        <w:rPr>
          <w:rFonts w:asciiTheme="minorHAnsi" w:hAnsiTheme="minorHAnsi" w:cstheme="minorHAnsi"/>
          <w:sz w:val="24"/>
        </w:rPr>
        <w:t>cost for the program.</w:t>
      </w:r>
      <w:r w:rsidRPr="0027472E">
        <w:rPr>
          <w:rFonts w:asciiTheme="minorHAnsi" w:hAnsiTheme="minorHAnsi" w:cstheme="minorHAnsi"/>
          <w:sz w:val="24"/>
        </w:rPr>
        <w:t xml:space="preserve">  </w:t>
      </w:r>
      <w:r w:rsidR="00D71256" w:rsidRPr="0027472E">
        <w:rPr>
          <w:rFonts w:asciiTheme="minorHAnsi" w:hAnsiTheme="minorHAnsi" w:cstheme="minorHAnsi"/>
          <w:sz w:val="24"/>
        </w:rPr>
        <w:t xml:space="preserve">Fire </w:t>
      </w:r>
      <w:r w:rsidR="00DB2066" w:rsidRPr="0027472E">
        <w:rPr>
          <w:rFonts w:asciiTheme="minorHAnsi" w:hAnsiTheme="minorHAnsi" w:cstheme="minorHAnsi"/>
          <w:sz w:val="24"/>
        </w:rPr>
        <w:t>Fighter Minimum Standards</w:t>
      </w:r>
      <w:r w:rsidR="00D71256" w:rsidRPr="0027472E">
        <w:rPr>
          <w:rFonts w:asciiTheme="minorHAnsi" w:hAnsiTheme="minorHAnsi" w:cstheme="minorHAnsi"/>
          <w:sz w:val="24"/>
        </w:rPr>
        <w:t xml:space="preserve"> Program</w:t>
      </w:r>
      <w:r w:rsidRPr="0027472E">
        <w:rPr>
          <w:rFonts w:asciiTheme="minorHAnsi" w:hAnsiTheme="minorHAnsi" w:cstheme="minorHAnsi"/>
          <w:sz w:val="24"/>
        </w:rPr>
        <w:t xml:space="preserve"> </w:t>
      </w:r>
      <w:r w:rsidR="003C7A1B">
        <w:rPr>
          <w:rFonts w:asciiTheme="minorHAnsi" w:hAnsiTheme="minorHAnsi" w:cstheme="minorHAnsi"/>
          <w:sz w:val="24"/>
        </w:rPr>
        <w:t>equipment</w:t>
      </w:r>
      <w:r w:rsidRPr="0027472E">
        <w:rPr>
          <w:rFonts w:asciiTheme="minorHAnsi" w:hAnsiTheme="minorHAnsi" w:cstheme="minorHAnsi"/>
          <w:sz w:val="24"/>
        </w:rPr>
        <w:t xml:space="preserve"> </w:t>
      </w:r>
      <w:r w:rsidR="00DB2066" w:rsidRPr="0027472E">
        <w:rPr>
          <w:rFonts w:asciiTheme="minorHAnsi" w:hAnsiTheme="minorHAnsi" w:cstheme="minorHAnsi"/>
          <w:sz w:val="24"/>
        </w:rPr>
        <w:t>such as</w:t>
      </w:r>
      <w:r w:rsidRPr="0027472E">
        <w:rPr>
          <w:rFonts w:asciiTheme="minorHAnsi" w:hAnsiTheme="minorHAnsi" w:cstheme="minorHAnsi"/>
          <w:sz w:val="24"/>
        </w:rPr>
        <w:t xml:space="preserve"> helmet, gloves, full bunker gear, boots, hood</w:t>
      </w:r>
      <w:r w:rsidR="00DB2066" w:rsidRPr="0027472E">
        <w:rPr>
          <w:rFonts w:asciiTheme="minorHAnsi" w:hAnsiTheme="minorHAnsi" w:cstheme="minorHAnsi"/>
          <w:sz w:val="24"/>
        </w:rPr>
        <w:t>,</w:t>
      </w:r>
      <w:r w:rsidRPr="0027472E">
        <w:rPr>
          <w:rFonts w:asciiTheme="minorHAnsi" w:hAnsiTheme="minorHAnsi" w:cstheme="minorHAnsi"/>
          <w:sz w:val="24"/>
        </w:rPr>
        <w:t xml:space="preserve"> and SCBA mask </w:t>
      </w:r>
      <w:r w:rsidR="00DB2066" w:rsidRPr="0027472E">
        <w:rPr>
          <w:rFonts w:asciiTheme="minorHAnsi" w:hAnsiTheme="minorHAnsi" w:cstheme="minorHAnsi"/>
          <w:sz w:val="24"/>
        </w:rPr>
        <w:t>will be provided to the student by the program</w:t>
      </w:r>
      <w:r w:rsidR="00BC7F06">
        <w:rPr>
          <w:rFonts w:asciiTheme="minorHAnsi" w:hAnsiTheme="minorHAnsi" w:cstheme="minorHAnsi"/>
          <w:sz w:val="24"/>
        </w:rPr>
        <w:t xml:space="preserve"> after selection</w:t>
      </w:r>
      <w:r w:rsidRPr="0027472E">
        <w:rPr>
          <w:rFonts w:asciiTheme="minorHAnsi" w:hAnsiTheme="minorHAnsi" w:cstheme="minorHAnsi"/>
          <w:sz w:val="24"/>
        </w:rPr>
        <w:t>.</w:t>
      </w:r>
      <w:r w:rsidR="00BC7F06">
        <w:rPr>
          <w:rFonts w:asciiTheme="minorHAnsi" w:hAnsiTheme="minorHAnsi" w:cstheme="minorHAnsi"/>
          <w:sz w:val="24"/>
        </w:rPr>
        <w:t xml:space="preserve"> </w:t>
      </w:r>
      <w:r w:rsidR="00F23659" w:rsidRPr="00F23659">
        <w:rPr>
          <w:rFonts w:asciiTheme="minorHAnsi" w:hAnsiTheme="minorHAnsi" w:cstheme="minorHAnsi"/>
          <w:sz w:val="24"/>
        </w:rPr>
        <w:t xml:space="preserve"> </w:t>
      </w:r>
    </w:p>
    <w:p w14:paraId="6A22523B" w14:textId="5DEB7E15" w:rsidR="005156B3" w:rsidRDefault="005156B3">
      <w:pPr>
        <w:pStyle w:val="BodyText"/>
        <w:jc w:val="both"/>
        <w:rPr>
          <w:rFonts w:asciiTheme="minorHAnsi" w:hAnsiTheme="minorHAnsi" w:cstheme="minorHAnsi"/>
          <w:sz w:val="24"/>
        </w:rPr>
      </w:pPr>
    </w:p>
    <w:p w14:paraId="0C0C3AD7" w14:textId="77777777" w:rsidR="00F23659" w:rsidRPr="0027472E" w:rsidRDefault="00F23659" w:rsidP="00F23659">
      <w:pPr>
        <w:pStyle w:val="BodyText"/>
        <w:jc w:val="both"/>
        <w:rPr>
          <w:rFonts w:asciiTheme="minorHAnsi" w:hAnsiTheme="minorHAnsi" w:cstheme="minorHAnsi"/>
          <w:sz w:val="24"/>
        </w:rPr>
      </w:pPr>
      <w:r w:rsidRPr="0027472E">
        <w:rPr>
          <w:rFonts w:asciiTheme="minorHAnsi" w:hAnsiTheme="minorHAnsi" w:cstheme="minorHAnsi"/>
          <w:sz w:val="24"/>
        </w:rPr>
        <w:t>Proof of an USDOT First Responder, EMT, or Paramedic course completion is required for approval to take the state firefighter certification examination.</w:t>
      </w:r>
      <w:r>
        <w:rPr>
          <w:rFonts w:asciiTheme="minorHAnsi" w:hAnsiTheme="minorHAnsi" w:cstheme="minorHAnsi"/>
          <w:sz w:val="24"/>
        </w:rPr>
        <w:t xml:space="preserve">  We recommend that all applicants take First Responder before the start of the Fire Academy class to meet the above requirement.</w:t>
      </w:r>
      <w:r w:rsidRPr="0027472E">
        <w:rPr>
          <w:rFonts w:asciiTheme="minorHAnsi" w:hAnsiTheme="minorHAnsi" w:cstheme="minorHAnsi"/>
          <w:sz w:val="24"/>
        </w:rPr>
        <w:t xml:space="preserve">  Those in need of First Responder are encouraged to indicate their need on their Fire Academy application</w:t>
      </w:r>
      <w:r>
        <w:rPr>
          <w:rFonts w:asciiTheme="minorHAnsi" w:hAnsiTheme="minorHAnsi" w:cstheme="minorHAnsi"/>
          <w:sz w:val="24"/>
        </w:rPr>
        <w:t xml:space="preserve"> to receive updates on First Responder (FFP 0077) classes.</w:t>
      </w:r>
    </w:p>
    <w:p w14:paraId="41B997E5" w14:textId="77777777" w:rsidR="005156B3" w:rsidRPr="0027472E" w:rsidRDefault="005156B3">
      <w:pPr>
        <w:pStyle w:val="BodyText"/>
        <w:jc w:val="both"/>
        <w:rPr>
          <w:rFonts w:asciiTheme="minorHAnsi" w:hAnsiTheme="minorHAnsi" w:cstheme="minorHAnsi"/>
          <w:sz w:val="24"/>
        </w:rPr>
      </w:pPr>
    </w:p>
    <w:p w14:paraId="08050CB4" w14:textId="3D611B74" w:rsidR="006D100D" w:rsidRPr="0027472E" w:rsidRDefault="005156B3">
      <w:pPr>
        <w:pStyle w:val="BodyText"/>
        <w:jc w:val="both"/>
        <w:rPr>
          <w:rFonts w:asciiTheme="minorHAnsi" w:hAnsiTheme="minorHAnsi" w:cstheme="minorHAnsi"/>
          <w:sz w:val="24"/>
        </w:rPr>
      </w:pPr>
      <w:r w:rsidRPr="0027472E">
        <w:rPr>
          <w:rFonts w:asciiTheme="minorHAnsi" w:hAnsiTheme="minorHAnsi" w:cstheme="minorHAnsi"/>
          <w:sz w:val="24"/>
        </w:rPr>
        <w:t xml:space="preserve">Entry into the </w:t>
      </w:r>
      <w:r w:rsidR="00120CAC" w:rsidRPr="0027472E">
        <w:rPr>
          <w:rFonts w:asciiTheme="minorHAnsi" w:hAnsiTheme="minorHAnsi" w:cstheme="minorHAnsi"/>
          <w:sz w:val="24"/>
        </w:rPr>
        <w:t>Fire Fighter Minimum Standards</w:t>
      </w:r>
      <w:r w:rsidRPr="0027472E">
        <w:rPr>
          <w:rFonts w:asciiTheme="minorHAnsi" w:hAnsiTheme="minorHAnsi" w:cstheme="minorHAnsi"/>
          <w:sz w:val="24"/>
        </w:rPr>
        <w:t xml:space="preserve"> Program requires the applicant to perform all mandatory requirements in a set time period and by the deadlines set by</w:t>
      </w:r>
      <w:r w:rsidR="00DB2066" w:rsidRPr="0027472E">
        <w:rPr>
          <w:rFonts w:asciiTheme="minorHAnsi" w:hAnsiTheme="minorHAnsi" w:cstheme="minorHAnsi"/>
          <w:sz w:val="24"/>
        </w:rPr>
        <w:t xml:space="preserve"> the</w:t>
      </w:r>
      <w:r w:rsidRPr="0027472E">
        <w:rPr>
          <w:rFonts w:asciiTheme="minorHAnsi" w:hAnsiTheme="minorHAnsi" w:cstheme="minorHAnsi"/>
          <w:sz w:val="24"/>
        </w:rPr>
        <w:t xml:space="preserve"> </w:t>
      </w:r>
      <w:r w:rsidR="00D71256" w:rsidRPr="0027472E">
        <w:rPr>
          <w:rFonts w:asciiTheme="minorHAnsi" w:hAnsiTheme="minorHAnsi" w:cstheme="minorHAnsi"/>
          <w:sz w:val="24"/>
        </w:rPr>
        <w:t>Fire Science Program</w:t>
      </w:r>
      <w:r w:rsidRPr="0027472E">
        <w:rPr>
          <w:rFonts w:asciiTheme="minorHAnsi" w:hAnsiTheme="minorHAnsi" w:cstheme="minorHAnsi"/>
          <w:sz w:val="24"/>
        </w:rPr>
        <w:t xml:space="preserve">.  </w:t>
      </w:r>
      <w:r w:rsidRPr="0027472E">
        <w:rPr>
          <w:rFonts w:asciiTheme="minorHAnsi" w:hAnsiTheme="minorHAnsi" w:cstheme="minorHAnsi"/>
          <w:i/>
          <w:sz w:val="24"/>
        </w:rPr>
        <w:t xml:space="preserve">Applicants who miss a deadline or do not meet </w:t>
      </w:r>
      <w:r w:rsidR="00283FE5">
        <w:rPr>
          <w:rFonts w:asciiTheme="minorHAnsi" w:hAnsiTheme="minorHAnsi" w:cstheme="minorHAnsi"/>
          <w:i/>
          <w:sz w:val="24"/>
        </w:rPr>
        <w:t>the selection</w:t>
      </w:r>
      <w:r w:rsidR="00A37CD6" w:rsidRPr="0027472E">
        <w:rPr>
          <w:rFonts w:asciiTheme="minorHAnsi" w:hAnsiTheme="minorHAnsi" w:cstheme="minorHAnsi"/>
          <w:i/>
          <w:sz w:val="24"/>
        </w:rPr>
        <w:t xml:space="preserve"> </w:t>
      </w:r>
      <w:r w:rsidRPr="0027472E">
        <w:rPr>
          <w:rFonts w:asciiTheme="minorHAnsi" w:hAnsiTheme="minorHAnsi" w:cstheme="minorHAnsi"/>
          <w:i/>
          <w:sz w:val="24"/>
        </w:rPr>
        <w:t xml:space="preserve">requirements are </w:t>
      </w:r>
      <w:r w:rsidR="001E0618" w:rsidRPr="00283FE5">
        <w:rPr>
          <w:rFonts w:asciiTheme="minorHAnsi" w:hAnsiTheme="minorHAnsi" w:cstheme="minorHAnsi"/>
          <w:b/>
          <w:i/>
          <w:sz w:val="24"/>
        </w:rPr>
        <w:t>self-eliminated</w:t>
      </w:r>
      <w:r w:rsidRPr="0027472E">
        <w:rPr>
          <w:rFonts w:asciiTheme="minorHAnsi" w:hAnsiTheme="minorHAnsi" w:cstheme="minorHAnsi"/>
          <w:i/>
          <w:sz w:val="24"/>
        </w:rPr>
        <w:t xml:space="preserve"> from the selection process.</w:t>
      </w:r>
      <w:r w:rsidR="006D100D" w:rsidRPr="0027472E">
        <w:rPr>
          <w:rFonts w:asciiTheme="minorHAnsi" w:hAnsiTheme="minorHAnsi" w:cstheme="minorHAnsi"/>
          <w:sz w:val="24"/>
        </w:rPr>
        <w:t xml:space="preserve">  Please see the </w:t>
      </w:r>
      <w:r w:rsidR="00F0627C">
        <w:rPr>
          <w:rFonts w:asciiTheme="minorHAnsi" w:hAnsiTheme="minorHAnsi" w:cstheme="minorHAnsi"/>
          <w:sz w:val="24"/>
        </w:rPr>
        <w:t xml:space="preserve">Selection Process &amp; </w:t>
      </w:r>
      <w:r w:rsidR="006D100D" w:rsidRPr="0027472E">
        <w:rPr>
          <w:rFonts w:asciiTheme="minorHAnsi" w:hAnsiTheme="minorHAnsi" w:cstheme="minorHAnsi"/>
          <w:sz w:val="24"/>
        </w:rPr>
        <w:t xml:space="preserve">Flow Chart on page </w:t>
      </w:r>
      <w:r w:rsidR="005E6C7B" w:rsidRPr="0027472E">
        <w:rPr>
          <w:rFonts w:asciiTheme="minorHAnsi" w:hAnsiTheme="minorHAnsi" w:cstheme="minorHAnsi"/>
          <w:sz w:val="24"/>
        </w:rPr>
        <w:t>3</w:t>
      </w:r>
      <w:r w:rsidR="006D100D" w:rsidRPr="0027472E">
        <w:rPr>
          <w:rFonts w:asciiTheme="minorHAnsi" w:hAnsiTheme="minorHAnsi" w:cstheme="minorHAnsi"/>
          <w:sz w:val="24"/>
        </w:rPr>
        <w:t xml:space="preserve"> for more information.</w:t>
      </w:r>
      <w:r w:rsidRPr="0027472E">
        <w:rPr>
          <w:rFonts w:asciiTheme="minorHAnsi" w:hAnsiTheme="minorHAnsi" w:cstheme="minorHAnsi"/>
          <w:sz w:val="24"/>
        </w:rPr>
        <w:t xml:space="preserve">  </w:t>
      </w:r>
    </w:p>
    <w:p w14:paraId="1BE91CE5" w14:textId="77777777" w:rsidR="0061761C" w:rsidRPr="0027472E" w:rsidRDefault="0061761C">
      <w:pPr>
        <w:pStyle w:val="BodyText"/>
        <w:jc w:val="center"/>
        <w:rPr>
          <w:rFonts w:asciiTheme="minorHAnsi" w:hAnsiTheme="minorHAnsi" w:cstheme="minorHAnsi"/>
          <w:b/>
          <w:bCs/>
          <w:i/>
          <w:iCs/>
          <w:sz w:val="24"/>
        </w:rPr>
      </w:pPr>
    </w:p>
    <w:p w14:paraId="3D8D8438" w14:textId="77777777" w:rsidR="00BB64D7" w:rsidRPr="00CE5ED1" w:rsidRDefault="00217C1C" w:rsidP="00144BDF">
      <w:pPr>
        <w:pStyle w:val="BodyText"/>
        <w:jc w:val="center"/>
        <w:rPr>
          <w:rFonts w:asciiTheme="minorHAnsi" w:eastAsia="Calibri" w:hAnsiTheme="minorHAnsi" w:cstheme="minorHAnsi"/>
          <w:b/>
          <w:sz w:val="22"/>
          <w:szCs w:val="22"/>
        </w:rPr>
      </w:pPr>
      <w:r w:rsidRPr="00CE5ED1">
        <w:rPr>
          <w:rFonts w:asciiTheme="minorHAnsi" w:eastAsia="Calibri" w:hAnsiTheme="minorHAnsi" w:cstheme="minorHAnsi"/>
          <w:b/>
          <w:sz w:val="22"/>
          <w:szCs w:val="22"/>
        </w:rPr>
        <w:t xml:space="preserve">To increase your knowledge and improve your success on oral interviews for fire departments, enroll in the </w:t>
      </w:r>
      <w:proofErr w:type="spellStart"/>
      <w:r w:rsidRPr="00CE5ED1">
        <w:rPr>
          <w:rFonts w:asciiTheme="minorHAnsi" w:eastAsia="Calibri" w:hAnsiTheme="minorHAnsi" w:cstheme="minorHAnsi"/>
          <w:b/>
          <w:sz w:val="22"/>
          <w:szCs w:val="22"/>
        </w:rPr>
        <w:t>Firesafety</w:t>
      </w:r>
      <w:proofErr w:type="spellEnd"/>
      <w:r w:rsidRPr="00CE5ED1">
        <w:rPr>
          <w:rFonts w:asciiTheme="minorHAnsi" w:eastAsia="Calibri" w:hAnsiTheme="minorHAnsi" w:cstheme="minorHAnsi"/>
          <w:b/>
          <w:sz w:val="22"/>
          <w:szCs w:val="22"/>
        </w:rPr>
        <w:t xml:space="preserve"> Inspector courses to gain your </w:t>
      </w:r>
      <w:proofErr w:type="spellStart"/>
      <w:r w:rsidRPr="00CE5ED1">
        <w:rPr>
          <w:rFonts w:asciiTheme="minorHAnsi" w:eastAsia="Calibri" w:hAnsiTheme="minorHAnsi" w:cstheme="minorHAnsi"/>
          <w:b/>
          <w:sz w:val="22"/>
          <w:szCs w:val="22"/>
        </w:rPr>
        <w:t>Firesafety</w:t>
      </w:r>
      <w:proofErr w:type="spellEnd"/>
      <w:r w:rsidRPr="00CE5ED1">
        <w:rPr>
          <w:rFonts w:asciiTheme="minorHAnsi" w:eastAsia="Calibri" w:hAnsiTheme="minorHAnsi" w:cstheme="minorHAnsi"/>
          <w:b/>
          <w:sz w:val="22"/>
          <w:szCs w:val="22"/>
        </w:rPr>
        <w:t xml:space="preserve"> Inspector certification and A.S. in Fire Science Technology degree courses.  </w:t>
      </w:r>
      <w:r w:rsidR="00840481" w:rsidRPr="00CE5ED1">
        <w:rPr>
          <w:rFonts w:asciiTheme="minorHAnsi" w:eastAsia="Calibri" w:hAnsiTheme="minorHAnsi" w:cstheme="minorHAnsi"/>
          <w:b/>
          <w:sz w:val="22"/>
          <w:szCs w:val="22"/>
        </w:rPr>
        <w:t>Call Fire Science Program for more information</w:t>
      </w:r>
      <w:r w:rsidRPr="00CE5ED1">
        <w:rPr>
          <w:rFonts w:asciiTheme="minorHAnsi" w:eastAsia="Calibri" w:hAnsiTheme="minorHAnsi" w:cstheme="minorHAnsi"/>
          <w:b/>
          <w:sz w:val="22"/>
          <w:szCs w:val="22"/>
        </w:rPr>
        <w:t>.</w:t>
      </w:r>
      <w:r w:rsidR="00CE50DB" w:rsidRPr="00CE5ED1">
        <w:rPr>
          <w:rFonts w:asciiTheme="minorHAnsi" w:eastAsia="Calibri" w:hAnsiTheme="minorHAnsi" w:cstheme="minorHAnsi"/>
          <w:b/>
          <w:sz w:val="22"/>
          <w:szCs w:val="22"/>
        </w:rPr>
        <w:t xml:space="preserve"> </w:t>
      </w:r>
    </w:p>
    <w:p w14:paraId="1A54CD0D" w14:textId="77777777" w:rsidR="00274C57" w:rsidRPr="00747F29" w:rsidRDefault="00274C57" w:rsidP="00274C57">
      <w:pPr>
        <w:jc w:val="center"/>
        <w:rPr>
          <w:rFonts w:asciiTheme="minorHAnsi" w:hAnsiTheme="minorHAnsi" w:cstheme="minorHAnsi"/>
          <w:sz w:val="18"/>
        </w:rPr>
      </w:pPr>
    </w:p>
    <w:p w14:paraId="424B3574" w14:textId="77777777" w:rsidR="00274C57" w:rsidRPr="00747F29" w:rsidRDefault="00274C57" w:rsidP="00274C57">
      <w:pPr>
        <w:contextualSpacing/>
        <w:jc w:val="center"/>
        <w:rPr>
          <w:rFonts w:asciiTheme="minorHAnsi" w:eastAsia="Calibri" w:hAnsiTheme="minorHAnsi" w:cstheme="minorHAnsi"/>
          <w:i/>
          <w:color w:val="17365D"/>
          <w:szCs w:val="22"/>
        </w:rPr>
      </w:pPr>
      <w:r w:rsidRPr="00747F29">
        <w:rPr>
          <w:rFonts w:asciiTheme="minorHAnsi" w:eastAsia="Calibri" w:hAnsiTheme="minorHAnsi" w:cstheme="minorHAnsi"/>
          <w:bCs/>
          <w:i/>
          <w:sz w:val="18"/>
          <w:szCs w:val="16"/>
        </w:rPr>
        <w:t>Miami Dade College is accredited by the Southern Association of Colleges and Schools Commission on Colleges to award associate and baccalaureate degrees. Contact the Commission on Colleges at 1866 Southern Lane, Decatur, Georgia 30033-4097 or call 404-679-4500 for questions about the accreditation of Miami Dade College.</w:t>
      </w:r>
    </w:p>
    <w:p w14:paraId="205E75DD" w14:textId="5F47A5D1" w:rsidR="005E6C7B" w:rsidRPr="0027472E" w:rsidRDefault="005E6C7B" w:rsidP="005E6C7B">
      <w:pPr>
        <w:jc w:val="center"/>
        <w:rPr>
          <w:rFonts w:asciiTheme="minorHAnsi" w:eastAsia="Calibri" w:hAnsiTheme="minorHAnsi" w:cstheme="minorHAnsi"/>
          <w:color w:val="1F497D"/>
          <w:sz w:val="16"/>
          <w:szCs w:val="22"/>
        </w:rPr>
      </w:pPr>
    </w:p>
    <w:p w14:paraId="5AB11B44" w14:textId="576FDF76" w:rsidR="005E6C7B" w:rsidRPr="0027472E" w:rsidRDefault="005E6C7B">
      <w:pPr>
        <w:rPr>
          <w:rFonts w:asciiTheme="minorHAnsi" w:eastAsia="Calibri" w:hAnsiTheme="minorHAnsi" w:cstheme="minorHAnsi"/>
          <w:color w:val="1F497D"/>
          <w:sz w:val="16"/>
          <w:szCs w:val="22"/>
        </w:rPr>
      </w:pPr>
      <w:r w:rsidRPr="0027472E">
        <w:rPr>
          <w:rFonts w:asciiTheme="minorHAnsi" w:eastAsia="Calibri" w:hAnsiTheme="minorHAnsi" w:cstheme="minorHAnsi"/>
          <w:color w:val="1F497D"/>
          <w:sz w:val="16"/>
          <w:szCs w:val="22"/>
        </w:rPr>
        <w:br w:type="page"/>
      </w:r>
    </w:p>
    <w:p w14:paraId="79DC90F3" w14:textId="77777777" w:rsidR="005E6C7B" w:rsidRPr="005E6C7B" w:rsidRDefault="005E6C7B" w:rsidP="005E6C7B">
      <w:pPr>
        <w:jc w:val="center"/>
        <w:rPr>
          <w:rFonts w:ascii="Calibri" w:eastAsia="Calibri" w:hAnsi="Calibri"/>
          <w:color w:val="1F497D"/>
          <w:sz w:val="16"/>
          <w:szCs w:val="22"/>
        </w:rPr>
      </w:pPr>
    </w:p>
    <w:p w14:paraId="697FB332" w14:textId="2E3EFAEB" w:rsidR="005E6C7B" w:rsidRPr="0027472E" w:rsidRDefault="005E6C7B" w:rsidP="005E6C7B">
      <w:pPr>
        <w:jc w:val="center"/>
        <w:rPr>
          <w:rFonts w:ascii="Calibri" w:eastAsia="Calibri" w:hAnsi="Calibri"/>
          <w:b/>
          <w:color w:val="1F497D"/>
          <w:sz w:val="36"/>
          <w:szCs w:val="22"/>
          <w:u w:val="single"/>
        </w:rPr>
      </w:pPr>
      <w:r w:rsidRPr="0027472E">
        <w:rPr>
          <w:rFonts w:ascii="Calibri" w:eastAsia="Calibri" w:hAnsi="Calibri"/>
          <w:b/>
          <w:color w:val="1F497D"/>
          <w:sz w:val="36"/>
          <w:szCs w:val="22"/>
          <w:u w:val="single"/>
        </w:rPr>
        <w:t>Fire Academy Selection Process</w:t>
      </w:r>
    </w:p>
    <w:p w14:paraId="27CA2586" w14:textId="1A2FA11A" w:rsidR="005E6C7B" w:rsidRDefault="005E6C7B">
      <w:pPr>
        <w:rPr>
          <w:rFonts w:ascii="Calibri" w:eastAsia="Calibri" w:hAnsi="Calibri"/>
          <w:b/>
          <w:color w:val="1F497D"/>
          <w:sz w:val="22"/>
          <w:szCs w:val="22"/>
        </w:rPr>
      </w:pPr>
    </w:p>
    <w:p w14:paraId="34B28555" w14:textId="21982932"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 xml:space="preserve">Complete </w:t>
      </w:r>
      <w:r w:rsidR="00051623">
        <w:rPr>
          <w:rFonts w:asciiTheme="minorHAnsi" w:hAnsiTheme="minorHAnsi" w:cstheme="minorHAnsi"/>
          <w:sz w:val="24"/>
        </w:rPr>
        <w:t>and submit the</w:t>
      </w:r>
      <w:r w:rsidRPr="0027472E">
        <w:rPr>
          <w:rFonts w:asciiTheme="minorHAnsi" w:hAnsiTheme="minorHAnsi" w:cstheme="minorHAnsi"/>
          <w:sz w:val="24"/>
        </w:rPr>
        <w:t xml:space="preserve"> </w:t>
      </w:r>
      <w:r w:rsidR="00B80B0A">
        <w:rPr>
          <w:rFonts w:asciiTheme="minorHAnsi" w:hAnsiTheme="minorHAnsi" w:cstheme="minorHAnsi"/>
          <w:sz w:val="24"/>
        </w:rPr>
        <w:t>electronic</w:t>
      </w:r>
      <w:r w:rsidRPr="0027472E">
        <w:rPr>
          <w:rFonts w:asciiTheme="minorHAnsi" w:hAnsiTheme="minorHAnsi" w:cstheme="minorHAnsi"/>
          <w:sz w:val="24"/>
        </w:rPr>
        <w:t xml:space="preserve"> Fire Academy application</w:t>
      </w:r>
      <w:r w:rsidR="00A84593">
        <w:rPr>
          <w:rFonts w:asciiTheme="minorHAnsi" w:hAnsiTheme="minorHAnsi" w:cstheme="minorHAnsi"/>
          <w:sz w:val="24"/>
        </w:rPr>
        <w:t xml:space="preserve"> </w:t>
      </w:r>
      <w:r w:rsidR="00B80B0A">
        <w:rPr>
          <w:rFonts w:asciiTheme="minorHAnsi" w:hAnsiTheme="minorHAnsi" w:cstheme="minorHAnsi"/>
          <w:sz w:val="24"/>
        </w:rPr>
        <w:t>by the deadline</w:t>
      </w:r>
      <w:r w:rsidRPr="0027472E">
        <w:rPr>
          <w:rFonts w:asciiTheme="minorHAnsi" w:hAnsiTheme="minorHAnsi" w:cstheme="minorHAnsi"/>
          <w:sz w:val="24"/>
        </w:rPr>
        <w:t>.</w:t>
      </w:r>
    </w:p>
    <w:p w14:paraId="3FB1E612" w14:textId="068DB9FF"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 xml:space="preserve">Complete MDC Admission for PSAV; please follow steps on page </w:t>
      </w:r>
      <w:r w:rsidR="00037813">
        <w:rPr>
          <w:rFonts w:asciiTheme="minorHAnsi" w:hAnsiTheme="minorHAnsi" w:cstheme="minorHAnsi"/>
          <w:sz w:val="24"/>
        </w:rPr>
        <w:t>5</w:t>
      </w:r>
      <w:r w:rsidRPr="0027472E">
        <w:rPr>
          <w:rFonts w:asciiTheme="minorHAnsi" w:hAnsiTheme="minorHAnsi" w:cstheme="minorHAnsi"/>
          <w:sz w:val="24"/>
        </w:rPr>
        <w:t>.</w:t>
      </w:r>
      <w:r w:rsidR="00A62F5F">
        <w:rPr>
          <w:rFonts w:asciiTheme="minorHAnsi" w:hAnsiTheme="minorHAnsi" w:cstheme="minorHAnsi"/>
          <w:sz w:val="24"/>
        </w:rPr>
        <w:t xml:space="preserve"> </w:t>
      </w:r>
      <w:r w:rsidRPr="0027472E">
        <w:rPr>
          <w:rFonts w:asciiTheme="minorHAnsi" w:hAnsiTheme="minorHAnsi" w:cstheme="minorHAnsi"/>
          <w:i/>
          <w:sz w:val="24"/>
        </w:rPr>
        <w:t>MDC admission includes submitting transcripts &amp; Florida residency documents to MDC</w:t>
      </w:r>
      <w:r w:rsidRPr="0027472E">
        <w:rPr>
          <w:rFonts w:asciiTheme="minorHAnsi" w:hAnsiTheme="minorHAnsi" w:cstheme="minorHAnsi"/>
          <w:sz w:val="24"/>
        </w:rPr>
        <w:t>.</w:t>
      </w:r>
    </w:p>
    <w:p w14:paraId="26D4125D" w14:textId="14C5115A"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 xml:space="preserve">Meet </w:t>
      </w:r>
      <w:r w:rsidR="00A84593">
        <w:rPr>
          <w:rFonts w:asciiTheme="minorHAnsi" w:hAnsiTheme="minorHAnsi" w:cstheme="minorHAnsi"/>
          <w:sz w:val="24"/>
        </w:rPr>
        <w:t>Miami Dade College</w:t>
      </w:r>
      <w:r w:rsidRPr="0027472E">
        <w:rPr>
          <w:rFonts w:asciiTheme="minorHAnsi" w:hAnsiTheme="minorHAnsi" w:cstheme="minorHAnsi"/>
          <w:sz w:val="24"/>
        </w:rPr>
        <w:t xml:space="preserve"> T.A.B.E. requirement (see pages </w:t>
      </w:r>
      <w:r w:rsidR="00037813">
        <w:rPr>
          <w:rFonts w:asciiTheme="minorHAnsi" w:hAnsiTheme="minorHAnsi" w:cstheme="minorHAnsi"/>
          <w:sz w:val="24"/>
        </w:rPr>
        <w:t>6</w:t>
      </w:r>
      <w:r w:rsidRPr="0027472E">
        <w:rPr>
          <w:rFonts w:asciiTheme="minorHAnsi" w:hAnsiTheme="minorHAnsi" w:cstheme="minorHAnsi"/>
          <w:sz w:val="24"/>
        </w:rPr>
        <w:t xml:space="preserve"> &amp; </w:t>
      </w:r>
      <w:r w:rsidR="00037813">
        <w:rPr>
          <w:rFonts w:asciiTheme="minorHAnsi" w:hAnsiTheme="minorHAnsi" w:cstheme="minorHAnsi"/>
          <w:sz w:val="24"/>
        </w:rPr>
        <w:t>7</w:t>
      </w:r>
      <w:r w:rsidRPr="0027472E">
        <w:rPr>
          <w:rFonts w:asciiTheme="minorHAnsi" w:hAnsiTheme="minorHAnsi" w:cstheme="minorHAnsi"/>
          <w:sz w:val="24"/>
        </w:rPr>
        <w:t>).</w:t>
      </w:r>
    </w:p>
    <w:p w14:paraId="30D13AC0" w14:textId="56DC2732" w:rsidR="005E6C7B"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Attend a mandatory Informational Session.</w:t>
      </w:r>
    </w:p>
    <w:p w14:paraId="2A001980" w14:textId="5BDA1CCF" w:rsidR="00F0627C" w:rsidRDefault="00F0627C" w:rsidP="002B51B0">
      <w:pPr>
        <w:pStyle w:val="ListParagraph"/>
        <w:numPr>
          <w:ilvl w:val="1"/>
          <w:numId w:val="1"/>
        </w:numPr>
        <w:tabs>
          <w:tab w:val="clear" w:pos="3600"/>
        </w:tabs>
        <w:spacing w:after="0" w:line="240" w:lineRule="auto"/>
        <w:ind w:left="1080"/>
        <w:rPr>
          <w:rFonts w:asciiTheme="minorHAnsi" w:eastAsia="Times New Roman" w:hAnsiTheme="minorHAnsi" w:cstheme="minorHAnsi"/>
          <w:sz w:val="24"/>
          <w:szCs w:val="24"/>
        </w:rPr>
      </w:pPr>
      <w:r w:rsidRPr="00F0627C">
        <w:rPr>
          <w:rFonts w:asciiTheme="minorHAnsi" w:eastAsia="Times New Roman" w:hAnsiTheme="minorHAnsi" w:cstheme="minorHAnsi"/>
          <w:sz w:val="24"/>
          <w:szCs w:val="24"/>
        </w:rPr>
        <w:t xml:space="preserve">An email invitation to the mandatory Informational Session will be sent </w:t>
      </w:r>
      <w:r w:rsidR="00922D81">
        <w:rPr>
          <w:rFonts w:asciiTheme="minorHAnsi" w:eastAsia="Times New Roman" w:hAnsiTheme="minorHAnsi" w:cstheme="minorHAnsi"/>
          <w:sz w:val="24"/>
          <w:szCs w:val="24"/>
        </w:rPr>
        <w:t xml:space="preserve">by </w:t>
      </w:r>
      <w:r w:rsidR="00E2018A">
        <w:rPr>
          <w:rFonts w:asciiTheme="minorHAnsi" w:eastAsia="Times New Roman" w:hAnsiTheme="minorHAnsi" w:cstheme="minorHAnsi"/>
          <w:sz w:val="24"/>
          <w:szCs w:val="24"/>
        </w:rPr>
        <w:t xml:space="preserve">the Fire Science office </w:t>
      </w:r>
      <w:r w:rsidRPr="00F0627C">
        <w:rPr>
          <w:rFonts w:asciiTheme="minorHAnsi" w:eastAsia="Times New Roman" w:hAnsiTheme="minorHAnsi" w:cstheme="minorHAnsi"/>
          <w:sz w:val="24"/>
          <w:szCs w:val="24"/>
        </w:rPr>
        <w:t xml:space="preserve">to the email address </w:t>
      </w:r>
      <w:r>
        <w:rPr>
          <w:rFonts w:asciiTheme="minorHAnsi" w:eastAsia="Times New Roman" w:hAnsiTheme="minorHAnsi" w:cstheme="minorHAnsi"/>
          <w:sz w:val="24"/>
          <w:szCs w:val="24"/>
        </w:rPr>
        <w:t>listed on your Fire Academy application.</w:t>
      </w:r>
    </w:p>
    <w:p w14:paraId="30B203C1" w14:textId="6E391EE1" w:rsidR="00F0627C" w:rsidRDefault="00F0627C" w:rsidP="002B51B0">
      <w:pPr>
        <w:pStyle w:val="ListParagraph"/>
        <w:numPr>
          <w:ilvl w:val="1"/>
          <w:numId w:val="1"/>
        </w:numPr>
        <w:tabs>
          <w:tab w:val="clear" w:pos="3600"/>
        </w:tabs>
        <w:spacing w:after="0" w:line="240" w:lineRule="auto"/>
        <w:ind w:left="1080"/>
        <w:rPr>
          <w:rFonts w:asciiTheme="minorHAnsi" w:eastAsia="Times New Roman" w:hAnsiTheme="minorHAnsi" w:cstheme="minorHAnsi"/>
          <w:sz w:val="24"/>
          <w:szCs w:val="24"/>
        </w:rPr>
      </w:pPr>
      <w:r>
        <w:rPr>
          <w:rFonts w:asciiTheme="minorHAnsi" w:eastAsia="Times New Roman" w:hAnsiTheme="minorHAnsi" w:cstheme="minorHAnsi"/>
          <w:sz w:val="24"/>
          <w:szCs w:val="24"/>
        </w:rPr>
        <w:t>This email message will be sent</w:t>
      </w:r>
      <w:r w:rsidRPr="00F0627C">
        <w:rPr>
          <w:rFonts w:asciiTheme="minorHAnsi" w:eastAsia="Times New Roman" w:hAnsiTheme="minorHAnsi" w:cstheme="minorHAnsi"/>
          <w:sz w:val="24"/>
          <w:szCs w:val="24"/>
        </w:rPr>
        <w:t xml:space="preserve"> </w:t>
      </w:r>
      <w:r w:rsidR="00DF527D">
        <w:rPr>
          <w:rFonts w:asciiTheme="minorHAnsi" w:eastAsia="Times New Roman" w:hAnsiTheme="minorHAnsi" w:cstheme="minorHAnsi"/>
          <w:sz w:val="24"/>
          <w:szCs w:val="24"/>
        </w:rPr>
        <w:t xml:space="preserve">within </w:t>
      </w:r>
      <w:r w:rsidR="00453CBF">
        <w:rPr>
          <w:rFonts w:asciiTheme="minorHAnsi" w:eastAsia="Times New Roman" w:hAnsiTheme="minorHAnsi" w:cstheme="minorHAnsi"/>
          <w:sz w:val="24"/>
          <w:szCs w:val="24"/>
        </w:rPr>
        <w:t>one week</w:t>
      </w:r>
      <w:r w:rsidRPr="00F0627C">
        <w:rPr>
          <w:rFonts w:asciiTheme="minorHAnsi" w:eastAsia="Times New Roman" w:hAnsiTheme="minorHAnsi" w:cstheme="minorHAnsi"/>
          <w:sz w:val="24"/>
          <w:szCs w:val="24"/>
        </w:rPr>
        <w:t xml:space="preserve"> after the application deadline.  </w:t>
      </w:r>
    </w:p>
    <w:p w14:paraId="206283DE" w14:textId="31C0086C" w:rsidR="00453CBF" w:rsidRDefault="00453CBF" w:rsidP="002B51B0">
      <w:pPr>
        <w:pStyle w:val="ListParagraph"/>
        <w:numPr>
          <w:ilvl w:val="1"/>
          <w:numId w:val="1"/>
        </w:numPr>
        <w:tabs>
          <w:tab w:val="clear" w:pos="3600"/>
        </w:tabs>
        <w:spacing w:after="0" w:line="240" w:lineRule="auto"/>
        <w:ind w:left="1080"/>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The informational session registration is limited and will be done on a first come, first served basis. </w:t>
      </w:r>
    </w:p>
    <w:p w14:paraId="56D88E51" w14:textId="43CCD379" w:rsidR="00F0627C" w:rsidRDefault="00F0627C" w:rsidP="002B51B0">
      <w:pPr>
        <w:pStyle w:val="ListParagraph"/>
        <w:numPr>
          <w:ilvl w:val="1"/>
          <w:numId w:val="1"/>
        </w:numPr>
        <w:tabs>
          <w:tab w:val="clear" w:pos="3600"/>
        </w:tabs>
        <w:spacing w:after="0" w:line="240" w:lineRule="auto"/>
        <w:ind w:left="1080"/>
        <w:rPr>
          <w:rFonts w:asciiTheme="minorHAnsi" w:eastAsia="Times New Roman" w:hAnsiTheme="minorHAnsi" w:cstheme="minorHAnsi"/>
          <w:sz w:val="24"/>
          <w:szCs w:val="24"/>
        </w:rPr>
      </w:pPr>
      <w:r w:rsidRPr="00F0627C">
        <w:rPr>
          <w:rFonts w:asciiTheme="minorHAnsi" w:eastAsia="Times New Roman" w:hAnsiTheme="minorHAnsi" w:cstheme="minorHAnsi"/>
          <w:sz w:val="24"/>
          <w:szCs w:val="24"/>
        </w:rPr>
        <w:t xml:space="preserve">If you do not receive the email </w:t>
      </w:r>
      <w:r w:rsidR="00DF527D">
        <w:rPr>
          <w:rFonts w:asciiTheme="minorHAnsi" w:eastAsia="Times New Roman" w:hAnsiTheme="minorHAnsi" w:cstheme="minorHAnsi"/>
          <w:sz w:val="24"/>
          <w:szCs w:val="24"/>
        </w:rPr>
        <w:t xml:space="preserve">after </w:t>
      </w:r>
      <w:r w:rsidR="00A00D31">
        <w:rPr>
          <w:rFonts w:asciiTheme="minorHAnsi" w:eastAsia="Times New Roman" w:hAnsiTheme="minorHAnsi" w:cstheme="minorHAnsi"/>
          <w:sz w:val="24"/>
          <w:szCs w:val="24"/>
        </w:rPr>
        <w:t>one</w:t>
      </w:r>
      <w:r w:rsidR="00DF527D">
        <w:rPr>
          <w:rFonts w:asciiTheme="minorHAnsi" w:eastAsia="Times New Roman" w:hAnsiTheme="minorHAnsi" w:cstheme="minorHAnsi"/>
          <w:sz w:val="24"/>
          <w:szCs w:val="24"/>
        </w:rPr>
        <w:t xml:space="preserve"> week,</w:t>
      </w:r>
      <w:r w:rsidRPr="00F0627C">
        <w:rPr>
          <w:rFonts w:asciiTheme="minorHAnsi" w:eastAsia="Times New Roman" w:hAnsiTheme="minorHAnsi" w:cstheme="minorHAnsi"/>
          <w:sz w:val="24"/>
          <w:szCs w:val="24"/>
        </w:rPr>
        <w:t xml:space="preserve"> please call (305) 237-3473.</w:t>
      </w:r>
    </w:p>
    <w:p w14:paraId="1F8183A7" w14:textId="7D5B78B7" w:rsidR="00B653DA" w:rsidRPr="00B653DA" w:rsidRDefault="00B653DA" w:rsidP="00B653DA">
      <w:pPr>
        <w:rPr>
          <w:rFonts w:asciiTheme="minorHAnsi" w:hAnsiTheme="minorHAnsi" w:cstheme="minorHAnsi"/>
          <w:b/>
        </w:rPr>
      </w:pPr>
      <w:r w:rsidRPr="00B653DA">
        <w:rPr>
          <w:rFonts w:asciiTheme="minorHAnsi" w:hAnsiTheme="minorHAnsi" w:cstheme="minorHAnsi"/>
          <w:b/>
        </w:rPr>
        <w:t>The following steps (5 – 6) will be completed after attending the mandatory Informational Session.</w:t>
      </w:r>
    </w:p>
    <w:p w14:paraId="65C79DBB" w14:textId="61C5FA6D"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Pass a state required medical examination (NFPA 1582).</w:t>
      </w:r>
      <w:r w:rsidR="00334F1E">
        <w:rPr>
          <w:rFonts w:asciiTheme="minorHAnsi" w:hAnsiTheme="minorHAnsi" w:cstheme="minorHAnsi"/>
          <w:sz w:val="24"/>
        </w:rPr>
        <w:t xml:space="preserve">  </w:t>
      </w:r>
      <w:r w:rsidR="00334F1E" w:rsidRPr="00334F1E">
        <w:rPr>
          <w:rFonts w:asciiTheme="minorHAnsi" w:hAnsiTheme="minorHAnsi" w:cstheme="minorHAnsi"/>
          <w:i/>
          <w:sz w:val="24"/>
        </w:rPr>
        <w:t>Form provided at the Info Session.</w:t>
      </w:r>
    </w:p>
    <w:p w14:paraId="35FB01CD" w14:textId="66378666"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Pass Fire Fighter Minimum Standards Program Physical Ability Test</w:t>
      </w:r>
      <w:r w:rsidR="00D345F7">
        <w:rPr>
          <w:rFonts w:asciiTheme="minorHAnsi" w:hAnsiTheme="minorHAnsi" w:cstheme="minorHAnsi"/>
          <w:sz w:val="24"/>
        </w:rPr>
        <w:t xml:space="preserve"> – PAT (see page 8)</w:t>
      </w:r>
      <w:r w:rsidRPr="0027472E">
        <w:rPr>
          <w:rFonts w:asciiTheme="minorHAnsi" w:hAnsiTheme="minorHAnsi" w:cstheme="minorHAnsi"/>
          <w:sz w:val="24"/>
        </w:rPr>
        <w:t>.</w:t>
      </w:r>
    </w:p>
    <w:p w14:paraId="7980DA67" w14:textId="5BF42130"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 xml:space="preserve">Fire Academy will conduct </w:t>
      </w:r>
      <w:r w:rsidR="002A6EE5">
        <w:rPr>
          <w:rFonts w:asciiTheme="minorHAnsi" w:hAnsiTheme="minorHAnsi" w:cstheme="minorHAnsi"/>
          <w:sz w:val="24"/>
        </w:rPr>
        <w:t xml:space="preserve">computerized </w:t>
      </w:r>
      <w:r w:rsidRPr="0027472E">
        <w:rPr>
          <w:rFonts w:asciiTheme="minorHAnsi" w:hAnsiTheme="minorHAnsi" w:cstheme="minorHAnsi"/>
          <w:sz w:val="24"/>
        </w:rPr>
        <w:t>random selection</w:t>
      </w:r>
      <w:r w:rsidR="003A5778">
        <w:rPr>
          <w:rFonts w:asciiTheme="minorHAnsi" w:hAnsiTheme="minorHAnsi" w:cstheme="minorHAnsi"/>
          <w:sz w:val="24"/>
        </w:rPr>
        <w:t xml:space="preserve"> of all applicants who successfully met all of the above deadlines.</w:t>
      </w:r>
    </w:p>
    <w:p w14:paraId="436ED355" w14:textId="51105A0D" w:rsidR="005E6C7B" w:rsidRPr="0027472E" w:rsidRDefault="003A5778">
      <w:pPr>
        <w:rPr>
          <w:rFonts w:asciiTheme="minorHAnsi" w:eastAsia="Calibri" w:hAnsiTheme="minorHAnsi" w:cstheme="minorHAnsi"/>
          <w:b/>
          <w:color w:val="1F497D"/>
          <w:sz w:val="22"/>
          <w:szCs w:val="22"/>
        </w:rPr>
      </w:pPr>
      <w:r w:rsidRPr="00F0627C">
        <w:rPr>
          <w:noProof/>
          <w:sz w:val="28"/>
          <w:szCs w:val="28"/>
          <w:u w:val="single"/>
        </w:rPr>
        <w:drawing>
          <wp:anchor distT="0" distB="0" distL="114300" distR="114300" simplePos="0" relativeHeight="251673088" behindDoc="1" locked="0" layoutInCell="1" allowOverlap="1" wp14:anchorId="15CFC106" wp14:editId="016917AA">
            <wp:simplePos x="0" y="0"/>
            <wp:positionH relativeFrom="column">
              <wp:posOffset>-180975</wp:posOffset>
            </wp:positionH>
            <wp:positionV relativeFrom="paragraph">
              <wp:posOffset>185420</wp:posOffset>
            </wp:positionV>
            <wp:extent cx="7048500" cy="2314575"/>
            <wp:effectExtent l="0" t="19050" r="38100" b="2857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14:paraId="67F44EDC" w14:textId="7ED1C8C6" w:rsidR="005E6C7B" w:rsidRPr="00F0627C" w:rsidRDefault="005E6C7B" w:rsidP="005E6C7B">
      <w:pPr>
        <w:pStyle w:val="BodyText"/>
        <w:jc w:val="center"/>
        <w:rPr>
          <w:rFonts w:asciiTheme="minorHAnsi" w:hAnsiTheme="minorHAnsi" w:cstheme="minorHAnsi"/>
          <w:b/>
          <w:color w:val="1F3864" w:themeColor="accent5" w:themeShade="80"/>
          <w:szCs w:val="28"/>
          <w:u w:val="single"/>
        </w:rPr>
      </w:pPr>
      <w:r w:rsidRPr="00F0627C">
        <w:rPr>
          <w:rFonts w:asciiTheme="minorHAnsi" w:hAnsiTheme="minorHAnsi" w:cstheme="minorHAnsi"/>
          <w:b/>
          <w:color w:val="1F3864" w:themeColor="accent5" w:themeShade="80"/>
          <w:sz w:val="36"/>
          <w:szCs w:val="28"/>
          <w:u w:val="single"/>
        </w:rPr>
        <w:t>Flow Chart of Fire Academy Selection</w:t>
      </w:r>
    </w:p>
    <w:p w14:paraId="7B5DDA68" w14:textId="165A2B83" w:rsidR="005E6C7B" w:rsidRDefault="005E6C7B" w:rsidP="00F0627C">
      <w:pPr>
        <w:pStyle w:val="BodyText"/>
        <w:jc w:val="center"/>
        <w:rPr>
          <w:sz w:val="22"/>
          <w:szCs w:val="28"/>
        </w:rPr>
      </w:pPr>
    </w:p>
    <w:p w14:paraId="5A90C403" w14:textId="36318745" w:rsidR="005E6C7B" w:rsidRDefault="005E6C7B" w:rsidP="005E6C7B">
      <w:pPr>
        <w:pStyle w:val="BodyText"/>
        <w:jc w:val="center"/>
        <w:rPr>
          <w:b/>
          <w:color w:val="1F3864" w:themeColor="accent5" w:themeShade="80"/>
          <w:szCs w:val="28"/>
          <w:u w:val="single"/>
        </w:rPr>
      </w:pPr>
    </w:p>
    <w:p w14:paraId="7EBC8738" w14:textId="091CDAC2" w:rsidR="005E6C7B" w:rsidRDefault="005E6C7B" w:rsidP="005E6C7B">
      <w:pPr>
        <w:pStyle w:val="BodyText"/>
        <w:jc w:val="center"/>
        <w:rPr>
          <w:b/>
          <w:color w:val="1F3864" w:themeColor="accent5" w:themeShade="80"/>
          <w:szCs w:val="28"/>
          <w:u w:val="single"/>
        </w:rPr>
      </w:pPr>
    </w:p>
    <w:p w14:paraId="219C7146" w14:textId="5A3289DF" w:rsidR="005E6C7B" w:rsidRDefault="005E6C7B" w:rsidP="005E6C7B">
      <w:pPr>
        <w:pStyle w:val="BodyText"/>
        <w:jc w:val="center"/>
        <w:rPr>
          <w:b/>
          <w:color w:val="1F3864" w:themeColor="accent5" w:themeShade="80"/>
          <w:szCs w:val="28"/>
          <w:u w:val="single"/>
        </w:rPr>
      </w:pPr>
    </w:p>
    <w:p w14:paraId="09B23CB6" w14:textId="52EDBCB6" w:rsidR="005E6C7B" w:rsidRDefault="005E6C7B" w:rsidP="005E6C7B">
      <w:pPr>
        <w:pStyle w:val="BodyText"/>
        <w:jc w:val="center"/>
        <w:rPr>
          <w:b/>
          <w:color w:val="1F3864" w:themeColor="accent5" w:themeShade="80"/>
          <w:szCs w:val="28"/>
          <w:u w:val="single"/>
        </w:rPr>
      </w:pPr>
    </w:p>
    <w:p w14:paraId="657B90A1" w14:textId="5FE01FE1" w:rsidR="00BB64D7" w:rsidRDefault="003A5778">
      <w:pPr>
        <w:rPr>
          <w:rFonts w:ascii="Calibri" w:eastAsia="Calibri" w:hAnsi="Calibri"/>
          <w:b/>
          <w:color w:val="1F497D"/>
          <w:sz w:val="22"/>
          <w:szCs w:val="22"/>
        </w:rPr>
      </w:pPr>
      <w:r>
        <w:rPr>
          <w:noProof/>
          <w:szCs w:val="28"/>
        </w:rPr>
        <w:drawing>
          <wp:anchor distT="0" distB="0" distL="114300" distR="114300" simplePos="0" relativeHeight="251674112" behindDoc="1" locked="0" layoutInCell="1" allowOverlap="1" wp14:anchorId="7878ADE2" wp14:editId="508A8949">
            <wp:simplePos x="0" y="0"/>
            <wp:positionH relativeFrom="column">
              <wp:posOffset>-266700</wp:posOffset>
            </wp:positionH>
            <wp:positionV relativeFrom="paragraph">
              <wp:posOffset>925830</wp:posOffset>
            </wp:positionV>
            <wp:extent cx="7086600" cy="2181225"/>
            <wp:effectExtent l="0" t="19050" r="19050" b="47625"/>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BB64D7">
        <w:rPr>
          <w:rFonts w:ascii="Calibri" w:eastAsia="Calibri" w:hAnsi="Calibri"/>
          <w:b/>
          <w:color w:val="1F497D"/>
          <w:sz w:val="22"/>
          <w:szCs w:val="22"/>
        </w:rPr>
        <w:br w:type="page"/>
      </w:r>
    </w:p>
    <w:p w14:paraId="200D4548" w14:textId="77777777" w:rsidR="004D218F" w:rsidRPr="007D6D3E" w:rsidRDefault="004D218F" w:rsidP="00430DCC">
      <w:pPr>
        <w:pStyle w:val="Heading1"/>
        <w:rPr>
          <w:rFonts w:asciiTheme="minorHAnsi" w:hAnsiTheme="minorHAnsi" w:cstheme="minorHAnsi"/>
          <w:b w:val="0"/>
          <w:color w:val="1F3864"/>
          <w:sz w:val="16"/>
          <w:szCs w:val="20"/>
          <w:u w:val="none"/>
        </w:rPr>
      </w:pPr>
    </w:p>
    <w:p w14:paraId="022E34B9" w14:textId="53548E21" w:rsidR="00430DCC" w:rsidRPr="00747F29" w:rsidRDefault="00C9171E" w:rsidP="00430DCC">
      <w:pPr>
        <w:pStyle w:val="Heading1"/>
        <w:rPr>
          <w:rFonts w:asciiTheme="minorHAnsi" w:hAnsiTheme="minorHAnsi" w:cstheme="minorHAnsi"/>
          <w:color w:val="1F3864"/>
          <w:sz w:val="36"/>
          <w:szCs w:val="28"/>
        </w:rPr>
      </w:pPr>
      <w:r>
        <w:rPr>
          <w:rFonts w:asciiTheme="minorHAnsi" w:hAnsiTheme="minorHAnsi" w:cstheme="minorHAnsi"/>
          <w:color w:val="1F3864"/>
          <w:sz w:val="36"/>
          <w:szCs w:val="28"/>
        </w:rPr>
        <w:t>202</w:t>
      </w:r>
      <w:r w:rsidR="005207AF">
        <w:rPr>
          <w:rFonts w:asciiTheme="minorHAnsi" w:hAnsiTheme="minorHAnsi" w:cstheme="minorHAnsi"/>
          <w:color w:val="1F3864"/>
          <w:sz w:val="36"/>
          <w:szCs w:val="28"/>
        </w:rPr>
        <w:t>5</w:t>
      </w:r>
      <w:r w:rsidR="00430DCC" w:rsidRPr="00747F29">
        <w:rPr>
          <w:rFonts w:asciiTheme="minorHAnsi" w:hAnsiTheme="minorHAnsi" w:cstheme="minorHAnsi"/>
          <w:color w:val="1F3864"/>
          <w:sz w:val="36"/>
          <w:szCs w:val="28"/>
        </w:rPr>
        <w:t xml:space="preserve"> Fire Fighter Minimum Standards Schedule</w:t>
      </w:r>
    </w:p>
    <w:p w14:paraId="41A959AD" w14:textId="77777777" w:rsidR="00430DCC" w:rsidRPr="00747F29" w:rsidRDefault="00430DCC" w:rsidP="00430DCC">
      <w:pPr>
        <w:rPr>
          <w:rFonts w:asciiTheme="minorHAnsi" w:hAnsiTheme="minorHAnsi" w:cstheme="minorHAnsi"/>
          <w:sz w:val="16"/>
        </w:rPr>
      </w:pPr>
    </w:p>
    <w:tbl>
      <w:tblPr>
        <w:tblW w:w="1116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700"/>
        <w:gridCol w:w="2790"/>
        <w:gridCol w:w="3150"/>
      </w:tblGrid>
      <w:tr w:rsidR="00430DCC" w:rsidRPr="00747F29" w14:paraId="28C1B60A" w14:textId="77777777" w:rsidTr="007D6D3E">
        <w:trPr>
          <w:trHeight w:val="701"/>
        </w:trPr>
        <w:tc>
          <w:tcPr>
            <w:tcW w:w="2520" w:type="dxa"/>
            <w:tcBorders>
              <w:top w:val="nil"/>
              <w:left w:val="nil"/>
              <w:bottom w:val="single" w:sz="4" w:space="0" w:color="auto"/>
              <w:right w:val="single" w:sz="4" w:space="0" w:color="auto"/>
            </w:tcBorders>
            <w:vAlign w:val="center"/>
          </w:tcPr>
          <w:p w14:paraId="18E20BBB" w14:textId="77777777" w:rsidR="00430DCC" w:rsidRPr="00747F29" w:rsidRDefault="00430DCC" w:rsidP="00664BB4">
            <w:pPr>
              <w:pStyle w:val="BodyText"/>
              <w:jc w:val="center"/>
              <w:rPr>
                <w:rFonts w:asciiTheme="minorHAnsi" w:hAnsiTheme="minorHAnsi" w:cstheme="minorHAnsi"/>
                <w:b/>
                <w:bCs/>
                <w:sz w:val="28"/>
              </w:rPr>
            </w:pPr>
          </w:p>
        </w:tc>
        <w:tc>
          <w:tcPr>
            <w:tcW w:w="2700" w:type="dxa"/>
            <w:vAlign w:val="center"/>
          </w:tcPr>
          <w:p w14:paraId="32E8D329" w14:textId="77777777" w:rsidR="00430DCC" w:rsidRPr="00747F29" w:rsidRDefault="00430DCC" w:rsidP="00664BB4">
            <w:pPr>
              <w:pStyle w:val="BodyText"/>
              <w:jc w:val="center"/>
              <w:rPr>
                <w:rFonts w:asciiTheme="minorHAnsi" w:hAnsiTheme="minorHAnsi" w:cstheme="minorHAnsi"/>
                <w:b/>
                <w:bCs/>
                <w:sz w:val="28"/>
              </w:rPr>
            </w:pPr>
            <w:r w:rsidRPr="00747F29">
              <w:rPr>
                <w:rFonts w:asciiTheme="minorHAnsi" w:hAnsiTheme="minorHAnsi" w:cstheme="minorHAnsi"/>
                <w:b/>
                <w:bCs/>
                <w:sz w:val="28"/>
              </w:rPr>
              <w:t>Class Start Date</w:t>
            </w:r>
          </w:p>
        </w:tc>
        <w:tc>
          <w:tcPr>
            <w:tcW w:w="2790" w:type="dxa"/>
            <w:vAlign w:val="center"/>
          </w:tcPr>
          <w:p w14:paraId="28F997A6" w14:textId="77777777" w:rsidR="00430DCC" w:rsidRPr="00747F29" w:rsidRDefault="00430DCC" w:rsidP="00664BB4">
            <w:pPr>
              <w:pStyle w:val="BodyText"/>
              <w:jc w:val="center"/>
              <w:rPr>
                <w:rFonts w:asciiTheme="minorHAnsi" w:hAnsiTheme="minorHAnsi" w:cstheme="minorHAnsi"/>
                <w:b/>
                <w:bCs/>
                <w:sz w:val="28"/>
              </w:rPr>
            </w:pPr>
            <w:r w:rsidRPr="00747F29">
              <w:rPr>
                <w:rFonts w:asciiTheme="minorHAnsi" w:hAnsiTheme="minorHAnsi" w:cstheme="minorHAnsi"/>
                <w:b/>
                <w:bCs/>
                <w:sz w:val="28"/>
              </w:rPr>
              <w:t>Class End Date</w:t>
            </w:r>
          </w:p>
        </w:tc>
        <w:tc>
          <w:tcPr>
            <w:tcW w:w="3150" w:type="dxa"/>
            <w:vAlign w:val="center"/>
          </w:tcPr>
          <w:p w14:paraId="0A3B8749" w14:textId="77777777" w:rsidR="00430DCC" w:rsidRPr="00747F29" w:rsidRDefault="00430DCC" w:rsidP="00664BB4">
            <w:pPr>
              <w:pStyle w:val="BodyText"/>
              <w:jc w:val="center"/>
              <w:rPr>
                <w:rFonts w:asciiTheme="minorHAnsi" w:hAnsiTheme="minorHAnsi" w:cstheme="minorHAnsi"/>
                <w:b/>
                <w:bCs/>
                <w:sz w:val="28"/>
              </w:rPr>
            </w:pPr>
            <w:r w:rsidRPr="00747F29">
              <w:rPr>
                <w:rFonts w:asciiTheme="minorHAnsi" w:hAnsiTheme="minorHAnsi" w:cstheme="minorHAnsi"/>
                <w:b/>
                <w:bCs/>
                <w:color w:val="FF0000"/>
                <w:sz w:val="28"/>
              </w:rPr>
              <w:t xml:space="preserve">Fire Academy </w:t>
            </w:r>
            <w:r w:rsidR="00275338" w:rsidRPr="00747F29">
              <w:rPr>
                <w:rFonts w:asciiTheme="minorHAnsi" w:hAnsiTheme="minorHAnsi" w:cstheme="minorHAnsi"/>
                <w:b/>
                <w:bCs/>
                <w:color w:val="FF0000"/>
                <w:sz w:val="28"/>
              </w:rPr>
              <w:t xml:space="preserve">1-page </w:t>
            </w:r>
            <w:r w:rsidRPr="00747F29">
              <w:rPr>
                <w:rFonts w:asciiTheme="minorHAnsi" w:hAnsiTheme="minorHAnsi" w:cstheme="minorHAnsi"/>
                <w:b/>
                <w:bCs/>
                <w:color w:val="FF0000"/>
                <w:sz w:val="28"/>
              </w:rPr>
              <w:t>Application Deadline</w:t>
            </w:r>
          </w:p>
        </w:tc>
      </w:tr>
      <w:tr w:rsidR="00D703E2" w:rsidRPr="00747F29" w14:paraId="66816D10" w14:textId="77777777" w:rsidTr="007D6D3E">
        <w:trPr>
          <w:trHeight w:val="260"/>
        </w:trPr>
        <w:tc>
          <w:tcPr>
            <w:tcW w:w="2520" w:type="dxa"/>
            <w:vAlign w:val="center"/>
          </w:tcPr>
          <w:p w14:paraId="6917DD50" w14:textId="225A1DCC" w:rsidR="00D703E2" w:rsidRPr="00747F29" w:rsidRDefault="00D703E2" w:rsidP="00D703E2">
            <w:pPr>
              <w:pStyle w:val="BodyText"/>
              <w:jc w:val="center"/>
              <w:rPr>
                <w:rFonts w:asciiTheme="minorHAnsi" w:hAnsiTheme="minorHAnsi" w:cstheme="minorHAnsi"/>
                <w:bCs/>
                <w:sz w:val="24"/>
                <w:szCs w:val="26"/>
              </w:rPr>
            </w:pPr>
            <w:r w:rsidRPr="00C869FA">
              <w:rPr>
                <w:rFonts w:asciiTheme="minorHAnsi" w:hAnsiTheme="minorHAnsi" w:cstheme="minorHAnsi"/>
                <w:bCs/>
                <w:sz w:val="24"/>
                <w:szCs w:val="26"/>
              </w:rPr>
              <w:t>Full-time</w:t>
            </w:r>
          </w:p>
        </w:tc>
        <w:tc>
          <w:tcPr>
            <w:tcW w:w="2700" w:type="dxa"/>
            <w:vAlign w:val="center"/>
          </w:tcPr>
          <w:p w14:paraId="5392297E" w14:textId="6326BADB" w:rsidR="00D703E2" w:rsidRPr="00747F29" w:rsidRDefault="00E2018A" w:rsidP="00D703E2">
            <w:pPr>
              <w:jc w:val="center"/>
              <w:rPr>
                <w:rFonts w:asciiTheme="minorHAnsi" w:hAnsiTheme="minorHAnsi" w:cstheme="minorHAnsi"/>
              </w:rPr>
            </w:pPr>
            <w:r>
              <w:rPr>
                <w:rFonts w:asciiTheme="minorHAnsi" w:hAnsiTheme="minorHAnsi" w:cstheme="minorHAnsi"/>
              </w:rPr>
              <w:t>January</w:t>
            </w:r>
            <w:r w:rsidR="00D703E2" w:rsidRPr="00C869FA">
              <w:rPr>
                <w:rFonts w:asciiTheme="minorHAnsi" w:hAnsiTheme="minorHAnsi" w:cstheme="minorHAnsi"/>
              </w:rPr>
              <w:t xml:space="preserve"> 202</w:t>
            </w:r>
            <w:r w:rsidR="005207AF">
              <w:rPr>
                <w:rFonts w:asciiTheme="minorHAnsi" w:hAnsiTheme="minorHAnsi" w:cstheme="minorHAnsi"/>
              </w:rPr>
              <w:t>5</w:t>
            </w:r>
          </w:p>
        </w:tc>
        <w:tc>
          <w:tcPr>
            <w:tcW w:w="2790" w:type="dxa"/>
            <w:vAlign w:val="center"/>
          </w:tcPr>
          <w:p w14:paraId="294EA20A" w14:textId="7AEBAB69" w:rsidR="00D703E2" w:rsidRPr="00747F29" w:rsidRDefault="00E2018A" w:rsidP="00D703E2">
            <w:pPr>
              <w:jc w:val="center"/>
              <w:rPr>
                <w:rFonts w:asciiTheme="minorHAnsi" w:hAnsiTheme="minorHAnsi" w:cstheme="minorHAnsi"/>
              </w:rPr>
            </w:pPr>
            <w:r>
              <w:rPr>
                <w:rFonts w:asciiTheme="minorHAnsi" w:hAnsiTheme="minorHAnsi" w:cstheme="minorHAnsi"/>
              </w:rPr>
              <w:t>April</w:t>
            </w:r>
            <w:r w:rsidR="00D703E2" w:rsidRPr="00C869FA">
              <w:rPr>
                <w:rFonts w:asciiTheme="minorHAnsi" w:hAnsiTheme="minorHAnsi" w:cstheme="minorHAnsi"/>
              </w:rPr>
              <w:t xml:space="preserve"> 202</w:t>
            </w:r>
            <w:r w:rsidR="005207AF">
              <w:rPr>
                <w:rFonts w:asciiTheme="minorHAnsi" w:hAnsiTheme="minorHAnsi" w:cstheme="minorHAnsi"/>
              </w:rPr>
              <w:t>5</w:t>
            </w:r>
          </w:p>
        </w:tc>
        <w:tc>
          <w:tcPr>
            <w:tcW w:w="3150" w:type="dxa"/>
            <w:vAlign w:val="center"/>
          </w:tcPr>
          <w:p w14:paraId="48AB1640" w14:textId="34242302" w:rsidR="00D703E2" w:rsidRPr="00747F29" w:rsidRDefault="00E2018A" w:rsidP="00D703E2">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August</w:t>
            </w:r>
            <w:r w:rsidR="00D703E2">
              <w:rPr>
                <w:rFonts w:asciiTheme="minorHAnsi" w:hAnsiTheme="minorHAnsi" w:cstheme="minorHAnsi"/>
                <w:b/>
                <w:i/>
                <w:color w:val="2F5496" w:themeColor="accent5" w:themeShade="BF"/>
              </w:rPr>
              <w:t xml:space="preserve"> 3</w:t>
            </w:r>
            <w:r>
              <w:rPr>
                <w:rFonts w:asciiTheme="minorHAnsi" w:hAnsiTheme="minorHAnsi" w:cstheme="minorHAnsi"/>
                <w:b/>
                <w:i/>
                <w:color w:val="2F5496" w:themeColor="accent5" w:themeShade="BF"/>
              </w:rPr>
              <w:t>1</w:t>
            </w:r>
            <w:r w:rsidR="00D703E2" w:rsidRPr="00C869FA">
              <w:rPr>
                <w:rFonts w:asciiTheme="minorHAnsi" w:hAnsiTheme="minorHAnsi" w:cstheme="minorHAnsi"/>
                <w:b/>
                <w:i/>
                <w:color w:val="2F5496" w:themeColor="accent5" w:themeShade="BF"/>
              </w:rPr>
              <w:t>, 202</w:t>
            </w:r>
            <w:r w:rsidR="004428B1">
              <w:rPr>
                <w:rFonts w:asciiTheme="minorHAnsi" w:hAnsiTheme="minorHAnsi" w:cstheme="minorHAnsi"/>
                <w:b/>
                <w:i/>
                <w:color w:val="2F5496" w:themeColor="accent5" w:themeShade="BF"/>
              </w:rPr>
              <w:t>4</w:t>
            </w:r>
            <w:r w:rsidR="00D703E2" w:rsidRPr="00C869FA">
              <w:rPr>
                <w:rFonts w:asciiTheme="minorHAnsi" w:hAnsiTheme="minorHAnsi" w:cstheme="minorHAnsi"/>
                <w:b/>
                <w:i/>
                <w:color w:val="2F5496" w:themeColor="accent5" w:themeShade="BF"/>
              </w:rPr>
              <w:t xml:space="preserve"> – 4 PM</w:t>
            </w:r>
          </w:p>
        </w:tc>
      </w:tr>
      <w:tr w:rsidR="00E2018A" w:rsidRPr="00747F29" w14:paraId="6159CA99" w14:textId="77777777" w:rsidTr="007D6D3E">
        <w:trPr>
          <w:trHeight w:val="260"/>
        </w:trPr>
        <w:tc>
          <w:tcPr>
            <w:tcW w:w="2520" w:type="dxa"/>
            <w:vAlign w:val="center"/>
          </w:tcPr>
          <w:p w14:paraId="13F8D82B" w14:textId="375BB4CC" w:rsidR="00E2018A" w:rsidRPr="00E2018A" w:rsidRDefault="00E2018A" w:rsidP="00E2018A">
            <w:pPr>
              <w:pStyle w:val="BodyText"/>
              <w:jc w:val="center"/>
              <w:rPr>
                <w:rFonts w:asciiTheme="minorHAnsi" w:hAnsiTheme="minorHAnsi" w:cstheme="minorHAnsi"/>
                <w:bCs/>
                <w:sz w:val="24"/>
                <w:szCs w:val="26"/>
              </w:rPr>
            </w:pPr>
            <w:r w:rsidRPr="00E2018A">
              <w:rPr>
                <w:rFonts w:asciiTheme="minorHAnsi" w:hAnsiTheme="minorHAnsi" w:cstheme="minorHAnsi"/>
                <w:bCs/>
                <w:sz w:val="24"/>
                <w:szCs w:val="26"/>
              </w:rPr>
              <w:t>Part-time</w:t>
            </w:r>
          </w:p>
        </w:tc>
        <w:tc>
          <w:tcPr>
            <w:tcW w:w="2700" w:type="dxa"/>
            <w:vAlign w:val="center"/>
          </w:tcPr>
          <w:p w14:paraId="4C89AAF5" w14:textId="4C8A04C9" w:rsidR="00E2018A" w:rsidRPr="00C869FA" w:rsidRDefault="00E2018A" w:rsidP="00E2018A">
            <w:pPr>
              <w:jc w:val="center"/>
              <w:rPr>
                <w:rFonts w:asciiTheme="minorHAnsi" w:hAnsiTheme="minorHAnsi" w:cstheme="minorHAnsi"/>
              </w:rPr>
            </w:pPr>
            <w:r>
              <w:rPr>
                <w:rFonts w:asciiTheme="minorHAnsi" w:hAnsiTheme="minorHAnsi" w:cstheme="minorHAnsi"/>
              </w:rPr>
              <w:t>January</w:t>
            </w:r>
            <w:r w:rsidRPr="00C869FA">
              <w:rPr>
                <w:rFonts w:asciiTheme="minorHAnsi" w:hAnsiTheme="minorHAnsi" w:cstheme="minorHAnsi"/>
              </w:rPr>
              <w:t xml:space="preserve"> 202</w:t>
            </w:r>
            <w:r w:rsidR="005207AF">
              <w:rPr>
                <w:rFonts w:asciiTheme="minorHAnsi" w:hAnsiTheme="minorHAnsi" w:cstheme="minorHAnsi"/>
              </w:rPr>
              <w:t>5</w:t>
            </w:r>
          </w:p>
        </w:tc>
        <w:tc>
          <w:tcPr>
            <w:tcW w:w="2790" w:type="dxa"/>
            <w:vAlign w:val="center"/>
          </w:tcPr>
          <w:p w14:paraId="587061D4" w14:textId="571E40BC" w:rsidR="00E2018A" w:rsidRDefault="00E2018A" w:rsidP="00E2018A">
            <w:pPr>
              <w:jc w:val="center"/>
              <w:rPr>
                <w:rFonts w:asciiTheme="minorHAnsi" w:hAnsiTheme="minorHAnsi" w:cstheme="minorHAnsi"/>
              </w:rPr>
            </w:pPr>
            <w:r>
              <w:rPr>
                <w:rFonts w:asciiTheme="minorHAnsi" w:hAnsiTheme="minorHAnsi" w:cstheme="minorHAnsi"/>
              </w:rPr>
              <w:t>June 202</w:t>
            </w:r>
            <w:r w:rsidR="005207AF">
              <w:rPr>
                <w:rFonts w:asciiTheme="minorHAnsi" w:hAnsiTheme="minorHAnsi" w:cstheme="minorHAnsi"/>
              </w:rPr>
              <w:t>5</w:t>
            </w:r>
          </w:p>
        </w:tc>
        <w:tc>
          <w:tcPr>
            <w:tcW w:w="3150" w:type="dxa"/>
            <w:vAlign w:val="center"/>
          </w:tcPr>
          <w:p w14:paraId="6A65E046" w14:textId="1BE6AAD1" w:rsidR="00E2018A" w:rsidRDefault="00E2018A" w:rsidP="00E2018A">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August 31</w:t>
            </w:r>
            <w:r w:rsidRPr="00C869FA">
              <w:rPr>
                <w:rFonts w:asciiTheme="minorHAnsi" w:hAnsiTheme="minorHAnsi" w:cstheme="minorHAnsi"/>
                <w:b/>
                <w:i/>
                <w:color w:val="2F5496" w:themeColor="accent5" w:themeShade="BF"/>
              </w:rPr>
              <w:t>, 202</w:t>
            </w:r>
            <w:r w:rsidR="004428B1">
              <w:rPr>
                <w:rFonts w:asciiTheme="minorHAnsi" w:hAnsiTheme="minorHAnsi" w:cstheme="minorHAnsi"/>
                <w:b/>
                <w:i/>
                <w:color w:val="2F5496" w:themeColor="accent5" w:themeShade="BF"/>
              </w:rPr>
              <w:t>4</w:t>
            </w:r>
            <w:r w:rsidRPr="00C869FA">
              <w:rPr>
                <w:rFonts w:asciiTheme="minorHAnsi" w:hAnsiTheme="minorHAnsi" w:cstheme="minorHAnsi"/>
                <w:b/>
                <w:i/>
                <w:color w:val="2F5496" w:themeColor="accent5" w:themeShade="BF"/>
              </w:rPr>
              <w:t xml:space="preserve"> – 4 PM</w:t>
            </w:r>
          </w:p>
        </w:tc>
      </w:tr>
      <w:tr w:rsidR="00E2018A" w:rsidRPr="00747F29" w14:paraId="0355AA13" w14:textId="77777777" w:rsidTr="007D6D3E">
        <w:trPr>
          <w:trHeight w:val="260"/>
        </w:trPr>
        <w:tc>
          <w:tcPr>
            <w:tcW w:w="2520" w:type="dxa"/>
            <w:vAlign w:val="center"/>
          </w:tcPr>
          <w:p w14:paraId="069DA2D4" w14:textId="0DEB9905" w:rsidR="00E2018A" w:rsidRPr="00E2018A" w:rsidRDefault="00E2018A" w:rsidP="00E2018A">
            <w:pPr>
              <w:pStyle w:val="BodyText"/>
              <w:jc w:val="center"/>
              <w:rPr>
                <w:rFonts w:asciiTheme="minorHAnsi" w:hAnsiTheme="minorHAnsi" w:cstheme="minorHAnsi"/>
                <w:bCs/>
                <w:sz w:val="24"/>
                <w:szCs w:val="26"/>
              </w:rPr>
            </w:pPr>
            <w:r w:rsidRPr="00E2018A">
              <w:rPr>
                <w:rFonts w:asciiTheme="minorHAnsi" w:hAnsiTheme="minorHAnsi" w:cstheme="minorHAnsi"/>
                <w:bCs/>
                <w:sz w:val="24"/>
                <w:szCs w:val="26"/>
              </w:rPr>
              <w:t>Full-time</w:t>
            </w:r>
          </w:p>
        </w:tc>
        <w:tc>
          <w:tcPr>
            <w:tcW w:w="2700" w:type="dxa"/>
            <w:vAlign w:val="center"/>
          </w:tcPr>
          <w:p w14:paraId="687C4D52" w14:textId="0B796114" w:rsidR="00E2018A" w:rsidRPr="00747F29" w:rsidRDefault="00E2018A" w:rsidP="00E2018A">
            <w:pPr>
              <w:jc w:val="center"/>
              <w:rPr>
                <w:rFonts w:asciiTheme="minorHAnsi" w:hAnsiTheme="minorHAnsi" w:cstheme="minorHAnsi"/>
              </w:rPr>
            </w:pPr>
            <w:r>
              <w:rPr>
                <w:rFonts w:asciiTheme="minorHAnsi" w:hAnsiTheme="minorHAnsi" w:cstheme="minorHAnsi"/>
              </w:rPr>
              <w:t>March 202</w:t>
            </w:r>
            <w:r w:rsidR="004428B1">
              <w:rPr>
                <w:rFonts w:asciiTheme="minorHAnsi" w:hAnsiTheme="minorHAnsi" w:cstheme="minorHAnsi"/>
              </w:rPr>
              <w:t>5</w:t>
            </w:r>
          </w:p>
        </w:tc>
        <w:tc>
          <w:tcPr>
            <w:tcW w:w="2790" w:type="dxa"/>
            <w:vAlign w:val="center"/>
          </w:tcPr>
          <w:p w14:paraId="03AF265F" w14:textId="5C8A7EA8" w:rsidR="00E2018A" w:rsidRPr="00747F29" w:rsidRDefault="00E2018A" w:rsidP="00E2018A">
            <w:pPr>
              <w:jc w:val="center"/>
              <w:rPr>
                <w:rFonts w:asciiTheme="minorHAnsi" w:hAnsiTheme="minorHAnsi" w:cstheme="minorHAnsi"/>
              </w:rPr>
            </w:pPr>
            <w:r>
              <w:rPr>
                <w:rFonts w:asciiTheme="minorHAnsi" w:hAnsiTheme="minorHAnsi" w:cstheme="minorHAnsi"/>
              </w:rPr>
              <w:t>June 202</w:t>
            </w:r>
            <w:r w:rsidR="004428B1">
              <w:rPr>
                <w:rFonts w:asciiTheme="minorHAnsi" w:hAnsiTheme="minorHAnsi" w:cstheme="minorHAnsi"/>
              </w:rPr>
              <w:t>5</w:t>
            </w:r>
          </w:p>
        </w:tc>
        <w:tc>
          <w:tcPr>
            <w:tcW w:w="3150" w:type="dxa"/>
            <w:vAlign w:val="center"/>
          </w:tcPr>
          <w:p w14:paraId="715FCD58" w14:textId="112CD5C7" w:rsidR="00E2018A" w:rsidRPr="00747F29" w:rsidRDefault="00E2018A" w:rsidP="00E2018A">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November 30, 202</w:t>
            </w:r>
            <w:r w:rsidR="004428B1">
              <w:rPr>
                <w:rFonts w:asciiTheme="minorHAnsi" w:hAnsiTheme="minorHAnsi" w:cstheme="minorHAnsi"/>
                <w:b/>
                <w:i/>
                <w:color w:val="2F5496" w:themeColor="accent5" w:themeShade="BF"/>
              </w:rPr>
              <w:t>4</w:t>
            </w:r>
            <w:r>
              <w:rPr>
                <w:rFonts w:asciiTheme="minorHAnsi" w:hAnsiTheme="minorHAnsi" w:cstheme="minorHAnsi"/>
                <w:b/>
                <w:i/>
                <w:color w:val="2F5496" w:themeColor="accent5" w:themeShade="BF"/>
              </w:rPr>
              <w:t>- 4 PM</w:t>
            </w:r>
          </w:p>
        </w:tc>
      </w:tr>
      <w:tr w:rsidR="00E2018A" w:rsidRPr="00747F29" w14:paraId="76E6D921" w14:textId="77777777" w:rsidTr="007D6D3E">
        <w:trPr>
          <w:trHeight w:val="260"/>
        </w:trPr>
        <w:tc>
          <w:tcPr>
            <w:tcW w:w="2520" w:type="dxa"/>
            <w:vAlign w:val="center"/>
          </w:tcPr>
          <w:p w14:paraId="61F725F5" w14:textId="6E36C76C" w:rsidR="00E2018A" w:rsidRPr="00E2018A" w:rsidRDefault="00E2018A" w:rsidP="00E2018A">
            <w:pPr>
              <w:pStyle w:val="BodyText"/>
              <w:jc w:val="center"/>
              <w:rPr>
                <w:rFonts w:asciiTheme="minorHAnsi" w:hAnsiTheme="minorHAnsi" w:cstheme="minorHAnsi"/>
                <w:bCs/>
                <w:sz w:val="24"/>
                <w:szCs w:val="26"/>
              </w:rPr>
            </w:pPr>
            <w:r>
              <w:rPr>
                <w:rFonts w:asciiTheme="minorHAnsi" w:hAnsiTheme="minorHAnsi" w:cstheme="minorHAnsi"/>
                <w:bCs/>
                <w:sz w:val="24"/>
                <w:szCs w:val="26"/>
              </w:rPr>
              <w:t>Full-time</w:t>
            </w:r>
          </w:p>
        </w:tc>
        <w:tc>
          <w:tcPr>
            <w:tcW w:w="2700" w:type="dxa"/>
            <w:vAlign w:val="center"/>
          </w:tcPr>
          <w:p w14:paraId="6178152C" w14:textId="41082B25" w:rsidR="00E2018A" w:rsidRDefault="00E2018A" w:rsidP="00E2018A">
            <w:pPr>
              <w:jc w:val="center"/>
              <w:rPr>
                <w:rFonts w:asciiTheme="minorHAnsi" w:hAnsiTheme="minorHAnsi" w:cstheme="minorHAnsi"/>
              </w:rPr>
            </w:pPr>
            <w:r>
              <w:rPr>
                <w:rFonts w:asciiTheme="minorHAnsi" w:hAnsiTheme="minorHAnsi" w:cstheme="minorHAnsi"/>
              </w:rPr>
              <w:t>June 202</w:t>
            </w:r>
            <w:r w:rsidR="004428B1">
              <w:rPr>
                <w:rFonts w:asciiTheme="minorHAnsi" w:hAnsiTheme="minorHAnsi" w:cstheme="minorHAnsi"/>
              </w:rPr>
              <w:t>5</w:t>
            </w:r>
          </w:p>
        </w:tc>
        <w:tc>
          <w:tcPr>
            <w:tcW w:w="2790" w:type="dxa"/>
            <w:vAlign w:val="center"/>
          </w:tcPr>
          <w:p w14:paraId="56D12BC6" w14:textId="666B41A2" w:rsidR="00E2018A" w:rsidRDefault="00E2018A" w:rsidP="00E2018A">
            <w:pPr>
              <w:jc w:val="center"/>
              <w:rPr>
                <w:rFonts w:asciiTheme="minorHAnsi" w:hAnsiTheme="minorHAnsi" w:cstheme="minorHAnsi"/>
              </w:rPr>
            </w:pPr>
            <w:r>
              <w:rPr>
                <w:rFonts w:asciiTheme="minorHAnsi" w:hAnsiTheme="minorHAnsi" w:cstheme="minorHAnsi"/>
              </w:rPr>
              <w:t>September 202</w:t>
            </w:r>
            <w:r w:rsidR="004428B1">
              <w:rPr>
                <w:rFonts w:asciiTheme="minorHAnsi" w:hAnsiTheme="minorHAnsi" w:cstheme="minorHAnsi"/>
              </w:rPr>
              <w:t>5</w:t>
            </w:r>
          </w:p>
        </w:tc>
        <w:tc>
          <w:tcPr>
            <w:tcW w:w="3150" w:type="dxa"/>
            <w:vAlign w:val="center"/>
          </w:tcPr>
          <w:p w14:paraId="31892F43" w14:textId="4916ED84" w:rsidR="00E2018A" w:rsidRPr="00747F29" w:rsidRDefault="00E2018A" w:rsidP="00E2018A">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February 28, 202</w:t>
            </w:r>
            <w:r w:rsidR="004428B1">
              <w:rPr>
                <w:rFonts w:asciiTheme="minorHAnsi" w:hAnsiTheme="minorHAnsi" w:cstheme="minorHAnsi"/>
                <w:b/>
                <w:i/>
                <w:color w:val="2F5496" w:themeColor="accent5" w:themeShade="BF"/>
              </w:rPr>
              <w:t>5</w:t>
            </w:r>
            <w:r>
              <w:rPr>
                <w:rFonts w:asciiTheme="minorHAnsi" w:hAnsiTheme="minorHAnsi" w:cstheme="minorHAnsi"/>
                <w:b/>
                <w:i/>
                <w:color w:val="2F5496" w:themeColor="accent5" w:themeShade="BF"/>
              </w:rPr>
              <w:t xml:space="preserve"> – 4 PM</w:t>
            </w:r>
          </w:p>
        </w:tc>
      </w:tr>
      <w:tr w:rsidR="00E2018A" w:rsidRPr="00747F29" w14:paraId="49BCD6A9" w14:textId="77777777" w:rsidTr="007D6D3E">
        <w:trPr>
          <w:trHeight w:val="260"/>
        </w:trPr>
        <w:tc>
          <w:tcPr>
            <w:tcW w:w="2520" w:type="dxa"/>
            <w:vAlign w:val="center"/>
          </w:tcPr>
          <w:p w14:paraId="7BD1B83A" w14:textId="3CA480BD" w:rsidR="00E2018A" w:rsidRPr="00E2018A" w:rsidRDefault="00E2018A" w:rsidP="00E2018A">
            <w:pPr>
              <w:pStyle w:val="BodyText"/>
              <w:jc w:val="center"/>
              <w:rPr>
                <w:rFonts w:asciiTheme="minorHAnsi" w:hAnsiTheme="minorHAnsi" w:cstheme="minorHAnsi"/>
                <w:bCs/>
                <w:sz w:val="24"/>
                <w:szCs w:val="26"/>
              </w:rPr>
            </w:pPr>
            <w:r w:rsidRPr="00E2018A">
              <w:rPr>
                <w:rFonts w:asciiTheme="minorHAnsi" w:hAnsiTheme="minorHAnsi" w:cstheme="minorHAnsi"/>
                <w:bCs/>
                <w:sz w:val="24"/>
                <w:szCs w:val="26"/>
              </w:rPr>
              <w:t>Part-time</w:t>
            </w:r>
          </w:p>
        </w:tc>
        <w:tc>
          <w:tcPr>
            <w:tcW w:w="2700" w:type="dxa"/>
            <w:vAlign w:val="center"/>
          </w:tcPr>
          <w:p w14:paraId="3795902B" w14:textId="58D8C539" w:rsidR="00E2018A" w:rsidRPr="00C869FA" w:rsidRDefault="00E2018A" w:rsidP="00E2018A">
            <w:pPr>
              <w:jc w:val="center"/>
              <w:rPr>
                <w:rFonts w:asciiTheme="minorHAnsi" w:hAnsiTheme="minorHAnsi" w:cstheme="minorHAnsi"/>
              </w:rPr>
            </w:pPr>
            <w:r>
              <w:rPr>
                <w:rFonts w:asciiTheme="minorHAnsi" w:hAnsiTheme="minorHAnsi" w:cstheme="minorHAnsi"/>
              </w:rPr>
              <w:t>June 202</w:t>
            </w:r>
            <w:r w:rsidR="004428B1">
              <w:rPr>
                <w:rFonts w:asciiTheme="minorHAnsi" w:hAnsiTheme="minorHAnsi" w:cstheme="minorHAnsi"/>
              </w:rPr>
              <w:t>5</w:t>
            </w:r>
          </w:p>
        </w:tc>
        <w:tc>
          <w:tcPr>
            <w:tcW w:w="2790" w:type="dxa"/>
            <w:vAlign w:val="center"/>
          </w:tcPr>
          <w:p w14:paraId="7FC88846" w14:textId="133239FE" w:rsidR="00E2018A" w:rsidRDefault="00E2018A" w:rsidP="00E2018A">
            <w:pPr>
              <w:jc w:val="center"/>
              <w:rPr>
                <w:rFonts w:asciiTheme="minorHAnsi" w:hAnsiTheme="minorHAnsi" w:cstheme="minorHAnsi"/>
              </w:rPr>
            </w:pPr>
            <w:r>
              <w:rPr>
                <w:rFonts w:asciiTheme="minorHAnsi" w:hAnsiTheme="minorHAnsi" w:cstheme="minorHAnsi"/>
              </w:rPr>
              <w:t>November 202</w:t>
            </w:r>
            <w:r w:rsidR="004428B1">
              <w:rPr>
                <w:rFonts w:asciiTheme="minorHAnsi" w:hAnsiTheme="minorHAnsi" w:cstheme="minorHAnsi"/>
              </w:rPr>
              <w:t>5</w:t>
            </w:r>
          </w:p>
        </w:tc>
        <w:tc>
          <w:tcPr>
            <w:tcW w:w="3150" w:type="dxa"/>
            <w:vAlign w:val="center"/>
          </w:tcPr>
          <w:p w14:paraId="4B20F0A5" w14:textId="701BA61B" w:rsidR="00E2018A" w:rsidRDefault="00E2018A" w:rsidP="00E2018A">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February 28, 202</w:t>
            </w:r>
            <w:r w:rsidR="004428B1">
              <w:rPr>
                <w:rFonts w:asciiTheme="minorHAnsi" w:hAnsiTheme="minorHAnsi" w:cstheme="minorHAnsi"/>
                <w:b/>
                <w:i/>
                <w:color w:val="2F5496" w:themeColor="accent5" w:themeShade="BF"/>
              </w:rPr>
              <w:t>5</w:t>
            </w:r>
            <w:r>
              <w:rPr>
                <w:rFonts w:asciiTheme="minorHAnsi" w:hAnsiTheme="minorHAnsi" w:cstheme="minorHAnsi"/>
                <w:b/>
                <w:i/>
                <w:color w:val="2F5496" w:themeColor="accent5" w:themeShade="BF"/>
              </w:rPr>
              <w:t xml:space="preserve"> – 4 PM</w:t>
            </w:r>
          </w:p>
        </w:tc>
      </w:tr>
    </w:tbl>
    <w:p w14:paraId="7F883C92" w14:textId="77777777" w:rsidR="00430DCC" w:rsidRPr="00747F29" w:rsidRDefault="00430DCC" w:rsidP="00430DCC">
      <w:pPr>
        <w:pStyle w:val="BodyText"/>
        <w:ind w:left="2790" w:right="-356" w:hanging="2790"/>
        <w:rPr>
          <w:rFonts w:asciiTheme="minorHAnsi" w:hAnsiTheme="minorHAnsi" w:cstheme="minorHAnsi"/>
          <w:b/>
          <w:bCs/>
          <w:sz w:val="20"/>
          <w:szCs w:val="16"/>
        </w:rPr>
      </w:pPr>
    </w:p>
    <w:p w14:paraId="2888A2FA" w14:textId="77777777" w:rsidR="00430DCC" w:rsidRPr="00747F29" w:rsidRDefault="00430DCC" w:rsidP="00430DCC">
      <w:pPr>
        <w:pStyle w:val="BodyText"/>
        <w:ind w:left="2790" w:right="-356" w:hanging="2790"/>
        <w:rPr>
          <w:rFonts w:asciiTheme="minorHAnsi" w:hAnsiTheme="minorHAnsi" w:cstheme="minorHAnsi"/>
          <w:sz w:val="24"/>
          <w:szCs w:val="26"/>
        </w:rPr>
      </w:pPr>
      <w:r w:rsidRPr="00747F29">
        <w:rPr>
          <w:rFonts w:asciiTheme="minorHAnsi" w:hAnsiTheme="minorHAnsi" w:cstheme="minorHAnsi"/>
          <w:b/>
          <w:bCs/>
          <w:sz w:val="24"/>
          <w:szCs w:val="26"/>
        </w:rPr>
        <w:t xml:space="preserve">FULL TIME CLASS:  </w:t>
      </w:r>
      <w:r w:rsidRPr="00747F29">
        <w:rPr>
          <w:rFonts w:asciiTheme="minorHAnsi" w:hAnsiTheme="minorHAnsi" w:cstheme="minorHAnsi"/>
          <w:sz w:val="24"/>
          <w:szCs w:val="26"/>
        </w:rPr>
        <w:t>Monday through Friday from 7:30 A.M. to 4:30 P.M.</w:t>
      </w:r>
    </w:p>
    <w:p w14:paraId="1CE12711" w14:textId="77777777" w:rsidR="00430DCC" w:rsidRPr="00747F29" w:rsidRDefault="00430DCC" w:rsidP="00430DCC">
      <w:pPr>
        <w:pStyle w:val="BodyText"/>
        <w:ind w:right="-356"/>
        <w:rPr>
          <w:rFonts w:asciiTheme="minorHAnsi" w:hAnsiTheme="minorHAnsi" w:cstheme="minorHAnsi"/>
          <w:sz w:val="14"/>
          <w:szCs w:val="26"/>
        </w:rPr>
      </w:pPr>
    </w:p>
    <w:p w14:paraId="3300F5D1" w14:textId="2CBEE9C8" w:rsidR="00430DCC" w:rsidRPr="00747F29" w:rsidRDefault="00430DCC" w:rsidP="00201623">
      <w:pPr>
        <w:pStyle w:val="BodyText"/>
        <w:ind w:left="2880" w:right="-356" w:hanging="2880"/>
        <w:rPr>
          <w:rFonts w:asciiTheme="minorHAnsi" w:hAnsiTheme="minorHAnsi" w:cstheme="minorHAnsi"/>
          <w:sz w:val="24"/>
          <w:szCs w:val="26"/>
        </w:rPr>
      </w:pPr>
      <w:r w:rsidRPr="00747F29">
        <w:rPr>
          <w:rFonts w:asciiTheme="minorHAnsi" w:hAnsiTheme="minorHAnsi" w:cstheme="minorHAnsi"/>
          <w:b/>
          <w:bCs/>
          <w:sz w:val="24"/>
          <w:szCs w:val="26"/>
        </w:rPr>
        <w:t xml:space="preserve">PART TIME CLASS:  </w:t>
      </w:r>
      <w:r w:rsidRPr="00747F29">
        <w:rPr>
          <w:rFonts w:asciiTheme="minorHAnsi" w:hAnsiTheme="minorHAnsi" w:cstheme="minorHAnsi"/>
          <w:sz w:val="24"/>
          <w:szCs w:val="26"/>
        </w:rPr>
        <w:t xml:space="preserve">Tuesdays, Wednesdays, Thursdays </w:t>
      </w:r>
      <w:r w:rsidR="00201623">
        <w:rPr>
          <w:rFonts w:asciiTheme="minorHAnsi" w:hAnsiTheme="minorHAnsi" w:cstheme="minorHAnsi"/>
          <w:sz w:val="24"/>
          <w:szCs w:val="26"/>
        </w:rPr>
        <w:t>(</w:t>
      </w:r>
      <w:r w:rsidRPr="00747F29">
        <w:rPr>
          <w:rFonts w:asciiTheme="minorHAnsi" w:hAnsiTheme="minorHAnsi" w:cstheme="minorHAnsi"/>
          <w:sz w:val="24"/>
          <w:szCs w:val="26"/>
        </w:rPr>
        <w:t>5</w:t>
      </w:r>
      <w:r w:rsidR="00201623">
        <w:rPr>
          <w:rFonts w:asciiTheme="minorHAnsi" w:hAnsiTheme="minorHAnsi" w:cstheme="minorHAnsi"/>
          <w:sz w:val="24"/>
          <w:szCs w:val="26"/>
        </w:rPr>
        <w:t xml:space="preserve"> PM</w:t>
      </w:r>
      <w:r w:rsidRPr="00747F29">
        <w:rPr>
          <w:rFonts w:asciiTheme="minorHAnsi" w:hAnsiTheme="minorHAnsi" w:cstheme="minorHAnsi"/>
          <w:sz w:val="24"/>
          <w:szCs w:val="26"/>
        </w:rPr>
        <w:t xml:space="preserve"> to 10</w:t>
      </w:r>
      <w:r w:rsidR="00201623">
        <w:rPr>
          <w:rFonts w:asciiTheme="minorHAnsi" w:hAnsiTheme="minorHAnsi" w:cstheme="minorHAnsi"/>
          <w:sz w:val="24"/>
          <w:szCs w:val="26"/>
        </w:rPr>
        <w:t xml:space="preserve"> PM) </w:t>
      </w:r>
      <w:r w:rsidRPr="00747F29">
        <w:rPr>
          <w:rFonts w:asciiTheme="minorHAnsi" w:hAnsiTheme="minorHAnsi" w:cstheme="minorHAnsi"/>
          <w:sz w:val="24"/>
          <w:szCs w:val="26"/>
        </w:rPr>
        <w:t xml:space="preserve">&amp; Saturdays </w:t>
      </w:r>
      <w:r w:rsidR="00201623">
        <w:rPr>
          <w:rFonts w:asciiTheme="minorHAnsi" w:hAnsiTheme="minorHAnsi" w:cstheme="minorHAnsi"/>
          <w:sz w:val="24"/>
          <w:szCs w:val="26"/>
        </w:rPr>
        <w:t>(</w:t>
      </w:r>
      <w:r w:rsidRPr="00747F29">
        <w:rPr>
          <w:rFonts w:asciiTheme="minorHAnsi" w:hAnsiTheme="minorHAnsi" w:cstheme="minorHAnsi"/>
          <w:sz w:val="24"/>
          <w:szCs w:val="26"/>
        </w:rPr>
        <w:t>7:30 AM to 4:30 PM</w:t>
      </w:r>
      <w:r w:rsidR="00201623">
        <w:rPr>
          <w:rFonts w:asciiTheme="minorHAnsi" w:hAnsiTheme="minorHAnsi" w:cstheme="minorHAnsi"/>
          <w:sz w:val="24"/>
          <w:szCs w:val="26"/>
        </w:rPr>
        <w:t>)</w:t>
      </w:r>
    </w:p>
    <w:p w14:paraId="0FC9BFF6" w14:textId="152ED2A6" w:rsidR="00130AEF" w:rsidRPr="00747F29" w:rsidRDefault="00130AEF" w:rsidP="00430DCC">
      <w:pPr>
        <w:pStyle w:val="BodyText"/>
        <w:tabs>
          <w:tab w:val="left" w:pos="2790"/>
        </w:tabs>
        <w:ind w:right="-356"/>
        <w:rPr>
          <w:rFonts w:asciiTheme="minorHAnsi" w:hAnsiTheme="minorHAnsi" w:cstheme="minorHAnsi"/>
          <w:sz w:val="24"/>
          <w:szCs w:val="26"/>
        </w:rPr>
      </w:pPr>
    </w:p>
    <w:p w14:paraId="49D603F4" w14:textId="77777777" w:rsidR="00430DCC" w:rsidRPr="00747F29" w:rsidRDefault="00430DCC" w:rsidP="00430DCC">
      <w:pPr>
        <w:rPr>
          <w:rFonts w:asciiTheme="minorHAnsi" w:hAnsiTheme="minorHAnsi" w:cstheme="minorHAnsi"/>
          <w:bCs/>
          <w:szCs w:val="28"/>
        </w:rPr>
      </w:pPr>
      <w:r w:rsidRPr="00747F29">
        <w:rPr>
          <w:rFonts w:asciiTheme="minorHAnsi" w:hAnsiTheme="minorHAnsi" w:cstheme="minorHAnsi"/>
          <w:b/>
          <w:bCs/>
          <w:noProof/>
          <w:color w:val="385623"/>
          <w:sz w:val="28"/>
          <w:szCs w:val="16"/>
        </w:rPr>
        <mc:AlternateContent>
          <mc:Choice Requires="wps">
            <w:drawing>
              <wp:anchor distT="0" distB="0" distL="114300" distR="114300" simplePos="0" relativeHeight="251661824" behindDoc="0" locked="0" layoutInCell="1" allowOverlap="1" wp14:anchorId="439FFDC2" wp14:editId="6BD6D47D">
                <wp:simplePos x="0" y="0"/>
                <wp:positionH relativeFrom="column">
                  <wp:posOffset>-76200</wp:posOffset>
                </wp:positionH>
                <wp:positionV relativeFrom="paragraph">
                  <wp:posOffset>171450</wp:posOffset>
                </wp:positionV>
                <wp:extent cx="6675120" cy="22860"/>
                <wp:effectExtent l="19050" t="21590" r="20955" b="2222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22860"/>
                        </a:xfrm>
                        <a:prstGeom prst="straightConnector1">
                          <a:avLst/>
                        </a:prstGeom>
                        <a:noFill/>
                        <a:ln w="31750">
                          <a:solidFill>
                            <a:srgbClr val="4472C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E83EBCA" id="_x0000_t32" coordsize="21600,21600" o:spt="32" o:oned="t" path="m,l21600,21600e" filled="f">
                <v:path arrowok="t" fillok="f" o:connecttype="none"/>
                <o:lock v:ext="edit" shapetype="t"/>
              </v:shapetype>
              <v:shape id="AutoShape 5" o:spid="_x0000_s1026" type="#_x0000_t32" style="position:absolute;margin-left:-6pt;margin-top:13.5pt;width:525.6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vYnQIAAHkFAAAOAAAAZHJzL2Uyb0RvYy54bWysVE1v2zAMvQ/YfxB0d/0Rx06NJkVqO7t0&#10;W4F22FmxZFuYLRmSEicY9t9HKYnXdJdhaAIYoiQ+PvKRurs/9B3aM6W5FEsc3gQYMVFJykWzxN9e&#10;Nt4CI22IoKSTgi3xkWl8v/r44W4cMhbJVnaUKQQgQmfjsMStMUPm+7pqWU/0jRyYgMNaqp4YMFXj&#10;U0VGQO87PwqCxB+looOSFdMadovTIV45/Lpmlfla15oZ1C0xcDPuq9x3a7/+6o5kjSJDy6szDfIf&#10;LHrCBQSdoApiCNop/hdUzysltazNTSV7X9Y1r5jLAbIJgzfZPLdkYC4XKI4epjLp94OtvuyfFOJ0&#10;iWcYCdKDROudkS4ymtvyjIPO4FYunpRNsDqI5+FRVj80EjJviWiYu/xyHMA3tB7+lYs19ABBtuNn&#10;SeEOAXxXq0OtegsJVUAHJ8lxkoQdDKpgM0nSeRiBchWcRdEicZL5JLs4D0qbT0z2yC6WWBtFeNOa&#10;XAoB4ksVulBk/6iNpUayi4ONLOSGd53rgU6gEYoQpvPAeWjZcWpP7T2tmm3eKbQn0EZxnEZ57BKF&#10;k9fXlNwJ6tBaRmh5XhvCu9MaonfC4jHXmSdKYB0MLN0+ZO265udtcFsuykXsxVFSenFQFN56k8de&#10;sgGGxazI8yL8ZYmGcdZySpmwXC8dHMb/1iHnWTr13tTDU1X8a3RXPiB7zXS9mQdpPFt4aTqfefGs&#10;DLyHxSb31nkI4pUP+UP5hmnpstfvQ3YqpWUld4ap55aOiHLbDbP5bRRiMGDiozSwP4xI18BTVRmF&#10;kZLmOzeta2DbehbjSutFYv9nrSf0UyEuGlprUuGc259SgeYXfd1c2FE4DdVW0uOTuswLzLdzOr9F&#10;9gF5bcP69Yu5+g0AAP//AwBQSwMEFAAGAAgAAAAhAO9/FDXgAAAACgEAAA8AAABkcnMvZG93bnJl&#10;di54bWxMj8FOwzAQRO9I/IO1SFxQ6zRFpYRsKlTUC5xIOfToxlsnwl5HsZuGv8c9wWm0mtHsm3Iz&#10;OStGGkLnGWExz0AQN153bBC+9rvZGkSIirWyngnhhwJsqtubUhXaX/iTxjoakUo4FAqhjbEvpAxN&#10;S06Fue+Jk3fyg1MxnYORelCXVO6szLNsJZ3qOH1oVU/blprv+uwQ+rexPjzsHhuzfj/sjd7Kj9Ge&#10;EO/vptcXEJGm+BeGK35ChyoxHf2ZdRAWYbbI05aIkD8lvQay5XMO4oiwzFYgq1L+n1D9AgAA//8D&#10;AFBLAQItABQABgAIAAAAIQC2gziS/gAAAOEBAAATAAAAAAAAAAAAAAAAAAAAAABbQ29udGVudF9U&#10;eXBlc10ueG1sUEsBAi0AFAAGAAgAAAAhADj9If/WAAAAlAEAAAsAAAAAAAAAAAAAAAAALwEAAF9y&#10;ZWxzLy5yZWxzUEsBAi0AFAAGAAgAAAAhAPlwa9idAgAAeQUAAA4AAAAAAAAAAAAAAAAALgIAAGRy&#10;cy9lMm9Eb2MueG1sUEsBAi0AFAAGAAgAAAAhAO9/FDXgAAAACgEAAA8AAAAAAAAAAAAAAAAA9wQA&#10;AGRycy9kb3ducmV2LnhtbFBLBQYAAAAABAAEAPMAAAAEBgAAAAA=&#10;" strokecolor="#4472c4" strokeweight="2.5pt">
                <v:shadow color="#868686"/>
              </v:shape>
            </w:pict>
          </mc:Fallback>
        </mc:AlternateContent>
      </w:r>
    </w:p>
    <w:p w14:paraId="32627B56" w14:textId="77777777" w:rsidR="00430DCC" w:rsidRPr="00201623" w:rsidRDefault="00430DCC" w:rsidP="00430DCC">
      <w:pPr>
        <w:jc w:val="center"/>
        <w:rPr>
          <w:rFonts w:asciiTheme="minorHAnsi" w:hAnsiTheme="minorHAnsi" w:cstheme="minorHAnsi"/>
          <w:bCs/>
          <w:sz w:val="16"/>
          <w:szCs w:val="28"/>
        </w:rPr>
      </w:pPr>
    </w:p>
    <w:p w14:paraId="072267F7" w14:textId="77777777" w:rsidR="00430DCC" w:rsidRPr="00747F29" w:rsidRDefault="00430DCC" w:rsidP="00430DCC">
      <w:pPr>
        <w:jc w:val="center"/>
        <w:rPr>
          <w:rFonts w:asciiTheme="minorHAnsi" w:hAnsiTheme="minorHAnsi" w:cstheme="minorHAnsi"/>
          <w:b/>
          <w:bCs/>
          <w:szCs w:val="28"/>
        </w:rPr>
      </w:pPr>
      <w:r w:rsidRPr="00747F29">
        <w:rPr>
          <w:rFonts w:asciiTheme="minorHAnsi" w:hAnsiTheme="minorHAnsi" w:cstheme="minorHAnsi"/>
          <w:b/>
          <w:bCs/>
          <w:szCs w:val="28"/>
        </w:rPr>
        <w:t>Important MDC North Campus Room &amp; Phone Numbers:</w:t>
      </w:r>
    </w:p>
    <w:p w14:paraId="4DFB1A6A" w14:textId="77777777" w:rsidR="00430DCC" w:rsidRPr="00747F29" w:rsidRDefault="00430DCC" w:rsidP="00F23659">
      <w:pPr>
        <w:numPr>
          <w:ilvl w:val="0"/>
          <w:numId w:val="10"/>
        </w:numPr>
        <w:rPr>
          <w:rFonts w:asciiTheme="minorHAnsi" w:hAnsiTheme="minorHAnsi" w:cstheme="minorHAnsi"/>
          <w:bCs/>
          <w:szCs w:val="28"/>
        </w:rPr>
      </w:pPr>
      <w:r w:rsidRPr="00747F29">
        <w:rPr>
          <w:rFonts w:asciiTheme="minorHAnsi" w:hAnsiTheme="minorHAnsi" w:cstheme="minorHAnsi"/>
          <w:bCs/>
          <w:szCs w:val="28"/>
        </w:rPr>
        <w:t>Testing Department – Building 1, Room 1160 – (305) 237-1015</w:t>
      </w:r>
    </w:p>
    <w:p w14:paraId="35312A60" w14:textId="2A761111" w:rsidR="00144BDF" w:rsidRPr="00747F29" w:rsidRDefault="00430DCC" w:rsidP="00F23659">
      <w:pPr>
        <w:numPr>
          <w:ilvl w:val="0"/>
          <w:numId w:val="10"/>
        </w:numPr>
        <w:rPr>
          <w:rFonts w:asciiTheme="minorHAnsi" w:hAnsiTheme="minorHAnsi" w:cstheme="minorHAnsi"/>
          <w:bCs/>
          <w:szCs w:val="28"/>
        </w:rPr>
      </w:pPr>
      <w:r w:rsidRPr="00747F29">
        <w:rPr>
          <w:rFonts w:asciiTheme="minorHAnsi" w:hAnsiTheme="minorHAnsi" w:cstheme="minorHAnsi"/>
          <w:bCs/>
          <w:szCs w:val="28"/>
        </w:rPr>
        <w:t>Admissions &amp; Registration – (305) 237-</w:t>
      </w:r>
      <w:r w:rsidR="009E7D7F">
        <w:rPr>
          <w:rFonts w:asciiTheme="minorHAnsi" w:hAnsiTheme="minorHAnsi" w:cstheme="minorHAnsi"/>
          <w:bCs/>
          <w:szCs w:val="28"/>
        </w:rPr>
        <w:t>9100</w:t>
      </w:r>
    </w:p>
    <w:p w14:paraId="3A3384DC" w14:textId="38856314" w:rsidR="00430DCC" w:rsidRPr="00747F29" w:rsidRDefault="00430DCC" w:rsidP="00F23659">
      <w:pPr>
        <w:numPr>
          <w:ilvl w:val="0"/>
          <w:numId w:val="10"/>
        </w:numPr>
        <w:rPr>
          <w:rFonts w:asciiTheme="minorHAnsi" w:hAnsiTheme="minorHAnsi" w:cstheme="minorHAnsi"/>
          <w:bCs/>
          <w:szCs w:val="28"/>
        </w:rPr>
      </w:pPr>
      <w:r w:rsidRPr="00747F29">
        <w:rPr>
          <w:rFonts w:asciiTheme="minorHAnsi" w:hAnsiTheme="minorHAnsi" w:cstheme="minorHAnsi"/>
          <w:bCs/>
          <w:szCs w:val="28"/>
        </w:rPr>
        <w:t>North VA Rep:</w:t>
      </w:r>
      <w:r w:rsidR="004769CD" w:rsidRPr="00747F29">
        <w:rPr>
          <w:rFonts w:asciiTheme="minorHAnsi" w:hAnsiTheme="minorHAnsi" w:cstheme="minorHAnsi"/>
          <w:bCs/>
          <w:szCs w:val="28"/>
        </w:rPr>
        <w:t xml:space="preserve"> Building 1, Room 1123</w:t>
      </w:r>
      <w:r w:rsidRPr="00747F29">
        <w:rPr>
          <w:rFonts w:asciiTheme="minorHAnsi" w:hAnsiTheme="minorHAnsi" w:cstheme="minorHAnsi"/>
          <w:bCs/>
          <w:szCs w:val="28"/>
        </w:rPr>
        <w:t xml:space="preserve"> – (305) 237-1545</w:t>
      </w:r>
    </w:p>
    <w:p w14:paraId="657CB98C" w14:textId="3CBD6424" w:rsidR="00430DCC" w:rsidRDefault="00430DCC" w:rsidP="00F23659">
      <w:pPr>
        <w:numPr>
          <w:ilvl w:val="0"/>
          <w:numId w:val="10"/>
        </w:numPr>
        <w:rPr>
          <w:rFonts w:asciiTheme="minorHAnsi" w:hAnsiTheme="minorHAnsi" w:cstheme="minorHAnsi"/>
          <w:bCs/>
          <w:szCs w:val="28"/>
        </w:rPr>
      </w:pPr>
      <w:r w:rsidRPr="00747F29">
        <w:rPr>
          <w:rFonts w:asciiTheme="minorHAnsi" w:hAnsiTheme="minorHAnsi" w:cstheme="minorHAnsi"/>
          <w:bCs/>
          <w:szCs w:val="28"/>
        </w:rPr>
        <w:t>Student Life – Building 4, Room 4208 – (305) 237-1250</w:t>
      </w:r>
    </w:p>
    <w:p w14:paraId="1342B219" w14:textId="017BAF30" w:rsidR="005A78D8" w:rsidRPr="00747F29" w:rsidRDefault="005A78D8" w:rsidP="00F23659">
      <w:pPr>
        <w:numPr>
          <w:ilvl w:val="0"/>
          <w:numId w:val="10"/>
        </w:numPr>
        <w:rPr>
          <w:rFonts w:asciiTheme="minorHAnsi" w:hAnsiTheme="minorHAnsi" w:cstheme="minorHAnsi"/>
          <w:bCs/>
          <w:szCs w:val="28"/>
        </w:rPr>
      </w:pPr>
      <w:r w:rsidRPr="005A78D8">
        <w:rPr>
          <w:rFonts w:asciiTheme="minorHAnsi" w:hAnsiTheme="minorHAnsi" w:cstheme="minorHAnsi"/>
          <w:bCs/>
          <w:szCs w:val="28"/>
        </w:rPr>
        <w:t>EMT Program</w:t>
      </w:r>
      <w:r>
        <w:rPr>
          <w:rFonts w:asciiTheme="minorHAnsi" w:hAnsiTheme="minorHAnsi" w:cstheme="minorHAnsi"/>
          <w:bCs/>
          <w:szCs w:val="28"/>
        </w:rPr>
        <w:t xml:space="preserve"> - </w:t>
      </w:r>
      <w:r w:rsidRPr="005A78D8">
        <w:rPr>
          <w:rFonts w:asciiTheme="minorHAnsi" w:hAnsiTheme="minorHAnsi" w:cstheme="minorHAnsi"/>
          <w:bCs/>
          <w:szCs w:val="28"/>
        </w:rPr>
        <w:t xml:space="preserve">Advisor, Ms. </w:t>
      </w:r>
      <w:r>
        <w:rPr>
          <w:rFonts w:asciiTheme="minorHAnsi" w:hAnsiTheme="minorHAnsi" w:cstheme="minorHAnsi"/>
          <w:bCs/>
          <w:szCs w:val="28"/>
        </w:rPr>
        <w:t xml:space="preserve">Nikki </w:t>
      </w:r>
      <w:r w:rsidRPr="005A78D8">
        <w:rPr>
          <w:rFonts w:asciiTheme="minorHAnsi" w:hAnsiTheme="minorHAnsi" w:cstheme="minorHAnsi"/>
          <w:bCs/>
          <w:szCs w:val="28"/>
        </w:rPr>
        <w:t>Howard</w:t>
      </w:r>
      <w:r>
        <w:rPr>
          <w:rFonts w:asciiTheme="minorHAnsi" w:hAnsiTheme="minorHAnsi" w:cstheme="minorHAnsi"/>
          <w:bCs/>
          <w:szCs w:val="28"/>
        </w:rPr>
        <w:t xml:space="preserve"> - </w:t>
      </w:r>
      <w:r w:rsidRPr="005A78D8">
        <w:rPr>
          <w:rFonts w:asciiTheme="minorHAnsi" w:hAnsiTheme="minorHAnsi" w:cstheme="minorHAnsi"/>
          <w:bCs/>
          <w:szCs w:val="28"/>
        </w:rPr>
        <w:t xml:space="preserve">(305) 237-4103 / </w:t>
      </w:r>
      <w:hyperlink r:id="rId21" w:history="1">
        <w:r w:rsidRPr="00626976">
          <w:rPr>
            <w:rStyle w:val="Hyperlink"/>
            <w:rFonts w:asciiTheme="minorHAnsi" w:hAnsiTheme="minorHAnsi" w:cstheme="minorHAnsi"/>
            <w:bCs/>
            <w:szCs w:val="28"/>
          </w:rPr>
          <w:t>ihoward@mdc.edu</w:t>
        </w:r>
      </w:hyperlink>
      <w:r>
        <w:rPr>
          <w:rFonts w:asciiTheme="minorHAnsi" w:hAnsiTheme="minorHAnsi" w:cstheme="minorHAnsi"/>
          <w:bCs/>
          <w:szCs w:val="28"/>
        </w:rPr>
        <w:t xml:space="preserve"> </w:t>
      </w:r>
      <w:r w:rsidRPr="005A78D8">
        <w:rPr>
          <w:rFonts w:asciiTheme="minorHAnsi" w:hAnsiTheme="minorHAnsi" w:cstheme="minorHAnsi"/>
          <w:bCs/>
          <w:szCs w:val="28"/>
        </w:rPr>
        <w:t xml:space="preserve">/ </w:t>
      </w:r>
      <w:hyperlink r:id="rId22" w:history="1">
        <w:r w:rsidRPr="00626976">
          <w:rPr>
            <w:rStyle w:val="Hyperlink"/>
            <w:rFonts w:asciiTheme="minorHAnsi" w:hAnsiTheme="minorHAnsi" w:cstheme="minorHAnsi"/>
            <w:bCs/>
            <w:szCs w:val="28"/>
          </w:rPr>
          <w:t>www.mdc.edu/medical</w:t>
        </w:r>
      </w:hyperlink>
      <w:r>
        <w:rPr>
          <w:rFonts w:asciiTheme="minorHAnsi" w:hAnsiTheme="minorHAnsi" w:cstheme="minorHAnsi"/>
          <w:bCs/>
          <w:szCs w:val="28"/>
        </w:rPr>
        <w:t xml:space="preserve"> </w:t>
      </w:r>
    </w:p>
    <w:p w14:paraId="72A7C5A0" w14:textId="77777777" w:rsidR="005A78D8" w:rsidRPr="00DB7B5B" w:rsidRDefault="005A78D8" w:rsidP="00430DCC">
      <w:pPr>
        <w:rPr>
          <w:rFonts w:asciiTheme="minorHAnsi" w:hAnsiTheme="minorHAnsi" w:cstheme="minorHAnsi"/>
          <w:bCs/>
          <w:sz w:val="20"/>
          <w:szCs w:val="28"/>
        </w:rPr>
      </w:pPr>
    </w:p>
    <w:p w14:paraId="47745DCD" w14:textId="77777777" w:rsidR="004769CD" w:rsidRPr="00747F29" w:rsidRDefault="004769CD" w:rsidP="003D4645">
      <w:pPr>
        <w:jc w:val="center"/>
        <w:rPr>
          <w:rFonts w:asciiTheme="minorHAnsi" w:hAnsiTheme="minorHAnsi" w:cstheme="minorHAnsi"/>
          <w:b/>
          <w:bCs/>
          <w:sz w:val="26"/>
          <w:szCs w:val="26"/>
        </w:rPr>
      </w:pPr>
      <w:r w:rsidRPr="00747F29">
        <w:rPr>
          <w:rFonts w:asciiTheme="minorHAnsi" w:hAnsiTheme="minorHAnsi" w:cstheme="minorHAnsi"/>
          <w:b/>
          <w:bCs/>
          <w:sz w:val="26"/>
          <w:szCs w:val="26"/>
        </w:rPr>
        <w:t>Please ensure to address any issues</w:t>
      </w:r>
      <w:r w:rsidR="003D4645" w:rsidRPr="00747F29">
        <w:rPr>
          <w:rFonts w:asciiTheme="minorHAnsi" w:hAnsiTheme="minorHAnsi" w:cstheme="minorHAnsi"/>
          <w:b/>
          <w:bCs/>
          <w:sz w:val="26"/>
          <w:szCs w:val="26"/>
        </w:rPr>
        <w:t>/holds</w:t>
      </w:r>
      <w:r w:rsidRPr="00747F29">
        <w:rPr>
          <w:rFonts w:asciiTheme="minorHAnsi" w:hAnsiTheme="minorHAnsi" w:cstheme="minorHAnsi"/>
          <w:b/>
          <w:bCs/>
          <w:sz w:val="26"/>
          <w:szCs w:val="26"/>
        </w:rPr>
        <w:t xml:space="preserve"> you may have with the correct department:</w:t>
      </w:r>
    </w:p>
    <w:p w14:paraId="563F5F82" w14:textId="77777777"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 xml:space="preserve">Transcript holds - Transcripts @MDC Kendall, 305-237-2701, </w:t>
      </w:r>
      <w:hyperlink r:id="rId23" w:history="1">
        <w:r w:rsidRPr="00747F29">
          <w:rPr>
            <w:rStyle w:val="Hyperlink"/>
            <w:rFonts w:asciiTheme="minorHAnsi" w:hAnsiTheme="minorHAnsi" w:cstheme="minorHAnsi"/>
            <w:bCs/>
            <w:szCs w:val="28"/>
          </w:rPr>
          <w:t>transcriptservices@mdc.edu</w:t>
        </w:r>
      </w:hyperlink>
    </w:p>
    <w:p w14:paraId="583FD67E" w14:textId="67AA9E45"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Admission application - Admissions &amp; Registration @MDC North, 305-237-</w:t>
      </w:r>
      <w:r w:rsidR="009E7D7F">
        <w:rPr>
          <w:rFonts w:asciiTheme="minorHAnsi" w:hAnsiTheme="minorHAnsi" w:cstheme="minorHAnsi"/>
          <w:bCs/>
          <w:szCs w:val="28"/>
        </w:rPr>
        <w:t>9100</w:t>
      </w:r>
      <w:r w:rsidRPr="00747F29">
        <w:rPr>
          <w:rFonts w:asciiTheme="minorHAnsi" w:hAnsiTheme="minorHAnsi" w:cstheme="minorHAnsi"/>
          <w:bCs/>
          <w:szCs w:val="28"/>
        </w:rPr>
        <w:t xml:space="preserve">, </w:t>
      </w:r>
      <w:hyperlink r:id="rId24" w:history="1">
        <w:r w:rsidRPr="00747F29">
          <w:rPr>
            <w:rStyle w:val="Hyperlink"/>
            <w:rFonts w:asciiTheme="minorHAnsi" w:hAnsiTheme="minorHAnsi" w:cstheme="minorHAnsi"/>
            <w:bCs/>
            <w:szCs w:val="28"/>
          </w:rPr>
          <w:t>nadmiss@mdc.edu</w:t>
        </w:r>
      </w:hyperlink>
    </w:p>
    <w:p w14:paraId="24147891" w14:textId="77777777"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 xml:space="preserve">Financial holds/obligations - Financial Aid, Rm 1119, 305-237-1058, </w:t>
      </w:r>
      <w:hyperlink r:id="rId25" w:history="1">
        <w:r w:rsidRPr="00747F29">
          <w:rPr>
            <w:rStyle w:val="Hyperlink"/>
            <w:rFonts w:asciiTheme="minorHAnsi" w:hAnsiTheme="minorHAnsi" w:cstheme="minorHAnsi"/>
            <w:bCs/>
            <w:szCs w:val="28"/>
          </w:rPr>
          <w:t>nfinaid@mdc.edu</w:t>
        </w:r>
      </w:hyperlink>
      <w:r w:rsidRPr="00747F29">
        <w:rPr>
          <w:rFonts w:asciiTheme="minorHAnsi" w:hAnsiTheme="minorHAnsi" w:cstheme="minorHAnsi"/>
          <w:bCs/>
          <w:szCs w:val="28"/>
        </w:rPr>
        <w:t xml:space="preserve"> or Bursar’s Office, 305-237-1287, Room 1154</w:t>
      </w:r>
    </w:p>
    <w:p w14:paraId="40620F85" w14:textId="77777777"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 xml:space="preserve">Academic warning/probation/suspension - Advisement, 305-237-1425, </w:t>
      </w:r>
      <w:hyperlink r:id="rId26" w:history="1">
        <w:r w:rsidRPr="00747F29">
          <w:rPr>
            <w:rStyle w:val="Hyperlink"/>
            <w:rFonts w:asciiTheme="minorHAnsi" w:hAnsiTheme="minorHAnsi" w:cstheme="minorHAnsi"/>
            <w:bCs/>
            <w:szCs w:val="28"/>
          </w:rPr>
          <w:t>nadvisement@mdc.edu</w:t>
        </w:r>
      </w:hyperlink>
    </w:p>
    <w:p w14:paraId="0CFA27AD" w14:textId="77777777"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New Student Hold –</w:t>
      </w:r>
      <w:r w:rsidR="00DA713E" w:rsidRPr="00747F29">
        <w:rPr>
          <w:rFonts w:asciiTheme="minorHAnsi" w:hAnsiTheme="minorHAnsi" w:cstheme="minorHAnsi"/>
          <w:bCs/>
          <w:szCs w:val="28"/>
        </w:rPr>
        <w:t xml:space="preserve"> </w:t>
      </w:r>
      <w:r w:rsidRPr="00747F29">
        <w:rPr>
          <w:rFonts w:asciiTheme="minorHAnsi" w:hAnsiTheme="minorHAnsi" w:cstheme="minorHAnsi"/>
          <w:bCs/>
          <w:szCs w:val="28"/>
        </w:rPr>
        <w:t>New Student Center,</w:t>
      </w:r>
      <w:r w:rsidR="00DA713E" w:rsidRPr="00747F29">
        <w:rPr>
          <w:rFonts w:asciiTheme="minorHAnsi" w:hAnsiTheme="minorHAnsi" w:cstheme="minorHAnsi"/>
          <w:bCs/>
          <w:szCs w:val="28"/>
        </w:rPr>
        <w:t xml:space="preserve"> Room 1173 - </w:t>
      </w:r>
      <w:r w:rsidRPr="00747F29">
        <w:rPr>
          <w:rFonts w:asciiTheme="minorHAnsi" w:hAnsiTheme="minorHAnsi" w:cstheme="minorHAnsi"/>
          <w:bCs/>
          <w:szCs w:val="28"/>
        </w:rPr>
        <w:t>(305) 237-1149</w:t>
      </w:r>
      <w:r w:rsidR="00DA713E" w:rsidRPr="00747F29">
        <w:rPr>
          <w:rFonts w:asciiTheme="minorHAnsi" w:hAnsiTheme="minorHAnsi" w:cstheme="minorHAnsi"/>
          <w:bCs/>
          <w:szCs w:val="28"/>
        </w:rPr>
        <w:t xml:space="preserve">, </w:t>
      </w:r>
      <w:hyperlink r:id="rId27" w:history="1">
        <w:r w:rsidR="00DA713E" w:rsidRPr="00747F29">
          <w:rPr>
            <w:rStyle w:val="Hyperlink"/>
            <w:rFonts w:asciiTheme="minorHAnsi" w:hAnsiTheme="minorHAnsi" w:cstheme="minorHAnsi"/>
            <w:bCs/>
            <w:szCs w:val="28"/>
          </w:rPr>
          <w:t>nnsc@mdc.edu</w:t>
        </w:r>
      </w:hyperlink>
    </w:p>
    <w:p w14:paraId="73D0E0D3" w14:textId="77777777" w:rsidR="00DA713E"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 xml:space="preserve">Holds for </w:t>
      </w:r>
      <w:r w:rsidRPr="00747F29">
        <w:rPr>
          <w:rFonts w:asciiTheme="minorHAnsi" w:hAnsiTheme="minorHAnsi" w:cstheme="minorHAnsi"/>
          <w:b/>
          <w:bCs/>
          <w:szCs w:val="28"/>
        </w:rPr>
        <w:t>Student Required Info, Student-Parent Info, and/or Financial Agreement</w:t>
      </w:r>
      <w:r w:rsidRPr="00747F29">
        <w:rPr>
          <w:rFonts w:asciiTheme="minorHAnsi" w:hAnsiTheme="minorHAnsi" w:cstheme="minorHAnsi"/>
          <w:bCs/>
          <w:szCs w:val="28"/>
        </w:rPr>
        <w:t xml:space="preserve"> – </w:t>
      </w:r>
    </w:p>
    <w:p w14:paraId="2F4DFBB6" w14:textId="77777777" w:rsidR="004769CD" w:rsidRPr="00747F29" w:rsidRDefault="004769CD" w:rsidP="00DA713E">
      <w:pPr>
        <w:ind w:left="720"/>
        <w:rPr>
          <w:rFonts w:asciiTheme="minorHAnsi" w:hAnsiTheme="minorHAnsi" w:cstheme="minorHAnsi"/>
          <w:bCs/>
          <w:szCs w:val="28"/>
        </w:rPr>
      </w:pPr>
      <w:r w:rsidRPr="00747F29">
        <w:rPr>
          <w:rFonts w:asciiTheme="minorHAnsi" w:hAnsiTheme="minorHAnsi" w:cstheme="minorHAnsi"/>
          <w:bCs/>
          <w:szCs w:val="28"/>
        </w:rPr>
        <w:t xml:space="preserve">Log into your </w:t>
      </w:r>
      <w:proofErr w:type="spellStart"/>
      <w:r w:rsidRPr="00747F29">
        <w:rPr>
          <w:rFonts w:asciiTheme="minorHAnsi" w:hAnsiTheme="minorHAnsi" w:cstheme="minorHAnsi"/>
          <w:bCs/>
          <w:szCs w:val="28"/>
        </w:rPr>
        <w:t>MDConnect</w:t>
      </w:r>
      <w:proofErr w:type="spellEnd"/>
      <w:r w:rsidRPr="00747F29">
        <w:rPr>
          <w:rFonts w:asciiTheme="minorHAnsi" w:hAnsiTheme="minorHAnsi" w:cstheme="minorHAnsi"/>
          <w:bCs/>
          <w:szCs w:val="28"/>
        </w:rPr>
        <w:t xml:space="preserve"> student account and do the following:</w:t>
      </w:r>
    </w:p>
    <w:p w14:paraId="4D1FF1E2" w14:textId="77777777" w:rsidR="002D6274" w:rsidRDefault="004769CD" w:rsidP="00F23659">
      <w:pPr>
        <w:numPr>
          <w:ilvl w:val="1"/>
          <w:numId w:val="11"/>
        </w:numPr>
        <w:ind w:left="1260"/>
        <w:rPr>
          <w:rFonts w:asciiTheme="minorHAnsi" w:hAnsiTheme="minorHAnsi" w:cstheme="minorHAnsi"/>
          <w:bCs/>
          <w:szCs w:val="28"/>
        </w:rPr>
      </w:pPr>
      <w:r w:rsidRPr="00DB7B5B">
        <w:rPr>
          <w:rFonts w:asciiTheme="minorHAnsi" w:hAnsiTheme="minorHAnsi" w:cstheme="minorHAnsi"/>
          <w:bCs/>
          <w:szCs w:val="28"/>
        </w:rPr>
        <w:t>Click on “Enroll”</w:t>
      </w:r>
      <w:r w:rsidR="00DB7B5B" w:rsidRPr="00DB7B5B">
        <w:rPr>
          <w:rFonts w:asciiTheme="minorHAnsi" w:hAnsiTheme="minorHAnsi" w:cstheme="minorHAnsi"/>
          <w:bCs/>
          <w:szCs w:val="28"/>
        </w:rPr>
        <w:t xml:space="preserve">, </w:t>
      </w:r>
    </w:p>
    <w:p w14:paraId="6413D649" w14:textId="5133D930" w:rsidR="004769CD" w:rsidRPr="00DB7B5B" w:rsidRDefault="004769CD" w:rsidP="00F23659">
      <w:pPr>
        <w:numPr>
          <w:ilvl w:val="1"/>
          <w:numId w:val="11"/>
        </w:numPr>
        <w:ind w:left="1260"/>
        <w:rPr>
          <w:rFonts w:asciiTheme="minorHAnsi" w:hAnsiTheme="minorHAnsi" w:cstheme="minorHAnsi"/>
          <w:bCs/>
          <w:szCs w:val="28"/>
        </w:rPr>
      </w:pPr>
      <w:r w:rsidRPr="00DB7B5B">
        <w:rPr>
          <w:rFonts w:asciiTheme="minorHAnsi" w:hAnsiTheme="minorHAnsi" w:cstheme="minorHAnsi"/>
          <w:bCs/>
          <w:szCs w:val="28"/>
        </w:rPr>
        <w:t>Select term in which Fire Academy occurs</w:t>
      </w:r>
    </w:p>
    <w:p w14:paraId="68108F40" w14:textId="77777777" w:rsidR="004769CD" w:rsidRPr="00747F29" w:rsidRDefault="004769CD" w:rsidP="00F23659">
      <w:pPr>
        <w:numPr>
          <w:ilvl w:val="1"/>
          <w:numId w:val="11"/>
        </w:numPr>
        <w:ind w:left="1260"/>
        <w:rPr>
          <w:rFonts w:asciiTheme="minorHAnsi" w:hAnsiTheme="minorHAnsi" w:cstheme="minorHAnsi"/>
          <w:bCs/>
          <w:szCs w:val="28"/>
        </w:rPr>
      </w:pPr>
      <w:r w:rsidRPr="00747F29">
        <w:rPr>
          <w:rFonts w:asciiTheme="minorHAnsi" w:hAnsiTheme="minorHAnsi" w:cstheme="minorHAnsi"/>
          <w:bCs/>
          <w:szCs w:val="28"/>
        </w:rPr>
        <w:t>Acknowledge Financial Agreement and/or select the statements that apply to you</w:t>
      </w:r>
    </w:p>
    <w:p w14:paraId="5E547732" w14:textId="40E10193" w:rsidR="004769CD" w:rsidRPr="00747F29" w:rsidRDefault="004769CD" w:rsidP="00F23659">
      <w:pPr>
        <w:numPr>
          <w:ilvl w:val="1"/>
          <w:numId w:val="11"/>
        </w:numPr>
        <w:ind w:left="1260"/>
        <w:rPr>
          <w:rFonts w:asciiTheme="minorHAnsi" w:hAnsiTheme="minorHAnsi" w:cstheme="minorHAnsi"/>
          <w:bCs/>
          <w:szCs w:val="28"/>
        </w:rPr>
      </w:pPr>
      <w:r w:rsidRPr="00747F29">
        <w:rPr>
          <w:rFonts w:asciiTheme="minorHAnsi" w:hAnsiTheme="minorHAnsi" w:cstheme="minorHAnsi"/>
          <w:bCs/>
          <w:szCs w:val="28"/>
        </w:rPr>
        <w:t xml:space="preserve">Click </w:t>
      </w:r>
      <w:r w:rsidR="00DB7B5B">
        <w:rPr>
          <w:rFonts w:asciiTheme="minorHAnsi" w:hAnsiTheme="minorHAnsi" w:cstheme="minorHAnsi"/>
          <w:bCs/>
          <w:szCs w:val="28"/>
        </w:rPr>
        <w:t>“S</w:t>
      </w:r>
      <w:r w:rsidRPr="00747F29">
        <w:rPr>
          <w:rFonts w:asciiTheme="minorHAnsi" w:hAnsiTheme="minorHAnsi" w:cstheme="minorHAnsi"/>
          <w:bCs/>
          <w:szCs w:val="28"/>
        </w:rPr>
        <w:t>ave</w:t>
      </w:r>
      <w:r w:rsidR="00DB7B5B">
        <w:rPr>
          <w:rFonts w:asciiTheme="minorHAnsi" w:hAnsiTheme="minorHAnsi" w:cstheme="minorHAnsi"/>
          <w:bCs/>
          <w:szCs w:val="28"/>
        </w:rPr>
        <w:t>”</w:t>
      </w:r>
    </w:p>
    <w:p w14:paraId="696D970C" w14:textId="77777777" w:rsidR="004769CD" w:rsidRPr="00747F29" w:rsidRDefault="004769CD" w:rsidP="00F23659">
      <w:pPr>
        <w:numPr>
          <w:ilvl w:val="1"/>
          <w:numId w:val="11"/>
        </w:numPr>
        <w:ind w:left="1260"/>
        <w:rPr>
          <w:rFonts w:asciiTheme="minorHAnsi" w:hAnsiTheme="minorHAnsi" w:cstheme="minorHAnsi"/>
          <w:bCs/>
          <w:szCs w:val="28"/>
        </w:rPr>
      </w:pPr>
      <w:r w:rsidRPr="00747F29">
        <w:rPr>
          <w:rFonts w:asciiTheme="minorHAnsi" w:hAnsiTheme="minorHAnsi" w:cstheme="minorHAnsi"/>
          <w:bCs/>
          <w:szCs w:val="28"/>
        </w:rPr>
        <w:t>Verify that you no longer have a hold</w:t>
      </w:r>
      <w:r w:rsidR="00490BB1" w:rsidRPr="00747F29">
        <w:rPr>
          <w:rFonts w:asciiTheme="minorHAnsi" w:hAnsiTheme="minorHAnsi" w:cstheme="minorHAnsi"/>
          <w:bCs/>
          <w:szCs w:val="28"/>
        </w:rPr>
        <w:t xml:space="preserve"> in your Student Center</w:t>
      </w:r>
    </w:p>
    <w:p w14:paraId="2C48980E" w14:textId="14815F36" w:rsidR="002D6274" w:rsidRDefault="002D6274">
      <w:pPr>
        <w:rPr>
          <w:rFonts w:asciiTheme="minorHAnsi" w:hAnsiTheme="minorHAnsi" w:cstheme="minorHAnsi"/>
          <w:bCs/>
          <w:sz w:val="18"/>
          <w:szCs w:val="28"/>
        </w:rPr>
      </w:pPr>
      <w:r>
        <w:rPr>
          <w:rFonts w:asciiTheme="minorHAnsi" w:hAnsiTheme="minorHAnsi" w:cstheme="minorHAnsi"/>
          <w:bCs/>
          <w:sz w:val="18"/>
          <w:szCs w:val="28"/>
        </w:rPr>
        <w:br w:type="page"/>
      </w:r>
    </w:p>
    <w:p w14:paraId="1B3037E0" w14:textId="77777777" w:rsidR="009C760F" w:rsidRPr="00747F29" w:rsidRDefault="009C760F" w:rsidP="00C766A5">
      <w:pPr>
        <w:jc w:val="center"/>
        <w:rPr>
          <w:rFonts w:asciiTheme="minorHAnsi" w:hAnsiTheme="minorHAnsi" w:cstheme="minorHAnsi"/>
          <w:b/>
          <w:color w:val="990000"/>
          <w:sz w:val="28"/>
          <w:szCs w:val="20"/>
        </w:rPr>
      </w:pPr>
      <w:r w:rsidRPr="00747F29">
        <w:rPr>
          <w:rFonts w:asciiTheme="minorHAnsi" w:hAnsiTheme="minorHAnsi" w:cstheme="minorHAnsi"/>
          <w:b/>
          <w:color w:val="990000"/>
          <w:sz w:val="28"/>
          <w:szCs w:val="20"/>
        </w:rPr>
        <w:lastRenderedPageBreak/>
        <w:t>STEP #2:</w:t>
      </w:r>
    </w:p>
    <w:p w14:paraId="23DC5BA7" w14:textId="77777777" w:rsidR="00C766A5" w:rsidRPr="00747F29" w:rsidRDefault="00C766A5" w:rsidP="00C766A5">
      <w:pPr>
        <w:jc w:val="center"/>
        <w:rPr>
          <w:rFonts w:asciiTheme="minorHAnsi" w:hAnsiTheme="minorHAnsi" w:cstheme="minorHAnsi"/>
          <w:b/>
          <w:color w:val="002060"/>
          <w:sz w:val="22"/>
          <w:szCs w:val="20"/>
        </w:rPr>
      </w:pPr>
      <w:r w:rsidRPr="00747F29">
        <w:rPr>
          <w:rFonts w:asciiTheme="minorHAnsi" w:hAnsiTheme="minorHAnsi" w:cstheme="minorHAnsi"/>
          <w:b/>
          <w:color w:val="002060"/>
          <w:sz w:val="22"/>
          <w:szCs w:val="20"/>
        </w:rPr>
        <w:t>Steps to Complete MDC</w:t>
      </w:r>
      <w:r w:rsidR="00CA0478" w:rsidRPr="00747F29">
        <w:rPr>
          <w:rFonts w:asciiTheme="minorHAnsi" w:hAnsiTheme="minorHAnsi" w:cstheme="minorHAnsi"/>
          <w:b/>
          <w:color w:val="002060"/>
          <w:sz w:val="22"/>
          <w:szCs w:val="20"/>
        </w:rPr>
        <w:t xml:space="preserve"> </w:t>
      </w:r>
      <w:r w:rsidRPr="00747F29">
        <w:rPr>
          <w:rFonts w:asciiTheme="minorHAnsi" w:hAnsiTheme="minorHAnsi" w:cstheme="minorHAnsi"/>
          <w:b/>
          <w:color w:val="002060"/>
          <w:sz w:val="22"/>
          <w:szCs w:val="20"/>
        </w:rPr>
        <w:t>Admission</w:t>
      </w:r>
      <w:r w:rsidR="00E001A0" w:rsidRPr="00747F29">
        <w:rPr>
          <w:rFonts w:asciiTheme="minorHAnsi" w:hAnsiTheme="minorHAnsi" w:cstheme="minorHAnsi"/>
          <w:b/>
          <w:color w:val="002060"/>
          <w:sz w:val="22"/>
          <w:szCs w:val="20"/>
        </w:rPr>
        <w:t xml:space="preserve"> for </w:t>
      </w:r>
      <w:r w:rsidRPr="00747F29">
        <w:rPr>
          <w:rFonts w:asciiTheme="minorHAnsi" w:hAnsiTheme="minorHAnsi" w:cstheme="minorHAnsi"/>
          <w:b/>
          <w:color w:val="002060"/>
          <w:sz w:val="22"/>
          <w:szCs w:val="20"/>
        </w:rPr>
        <w:t xml:space="preserve">Career Technical Education (CTE)/PSAV </w:t>
      </w:r>
    </w:p>
    <w:p w14:paraId="57B4CFE3" w14:textId="77777777" w:rsidR="00C766A5" w:rsidRPr="00747F29" w:rsidRDefault="00C766A5" w:rsidP="00C766A5">
      <w:pPr>
        <w:jc w:val="center"/>
        <w:rPr>
          <w:rFonts w:asciiTheme="minorHAnsi" w:hAnsiTheme="minorHAnsi" w:cstheme="minorHAnsi"/>
          <w:b/>
          <w:color w:val="002060"/>
          <w:sz w:val="18"/>
          <w:szCs w:val="16"/>
        </w:rPr>
      </w:pPr>
    </w:p>
    <w:p w14:paraId="4E981679" w14:textId="77777777" w:rsidR="00C766A5" w:rsidRPr="00747F29" w:rsidRDefault="00C766A5" w:rsidP="00C766A5">
      <w:pPr>
        <w:rPr>
          <w:rFonts w:asciiTheme="minorHAnsi" w:hAnsiTheme="minorHAnsi" w:cstheme="minorHAnsi"/>
          <w:b/>
          <w:color w:val="002060"/>
          <w:sz w:val="22"/>
          <w:szCs w:val="20"/>
        </w:rPr>
      </w:pPr>
      <w:r w:rsidRPr="00747F29">
        <w:rPr>
          <w:rFonts w:asciiTheme="minorHAnsi" w:hAnsiTheme="minorHAnsi" w:cstheme="minorHAnsi"/>
          <w:b/>
          <w:color w:val="002060"/>
          <w:sz w:val="22"/>
          <w:szCs w:val="20"/>
        </w:rPr>
        <w:t>This</w:t>
      </w:r>
      <w:r w:rsidR="00904224" w:rsidRPr="00747F29">
        <w:rPr>
          <w:rFonts w:asciiTheme="minorHAnsi" w:hAnsiTheme="minorHAnsi" w:cstheme="minorHAnsi"/>
          <w:b/>
          <w:color w:val="002060"/>
          <w:sz w:val="22"/>
          <w:szCs w:val="20"/>
        </w:rPr>
        <w:t xml:space="preserve"> admission</w:t>
      </w:r>
      <w:r w:rsidRPr="00747F29">
        <w:rPr>
          <w:rFonts w:asciiTheme="minorHAnsi" w:hAnsiTheme="minorHAnsi" w:cstheme="minorHAnsi"/>
          <w:b/>
          <w:color w:val="002060"/>
          <w:sz w:val="22"/>
          <w:szCs w:val="20"/>
        </w:rPr>
        <w:t xml:space="preserve"> process applies to First Responder (FFP-0077) and Fire Fighter Minimum Standards (FFP-0021).</w:t>
      </w:r>
    </w:p>
    <w:p w14:paraId="3BA30616" w14:textId="77777777" w:rsidR="00C766A5" w:rsidRPr="00747F29" w:rsidRDefault="00C766A5" w:rsidP="00C766A5">
      <w:pPr>
        <w:jc w:val="center"/>
        <w:rPr>
          <w:rFonts w:asciiTheme="minorHAnsi" w:hAnsiTheme="minorHAnsi" w:cstheme="minorHAnsi"/>
          <w:color w:val="002060"/>
          <w:sz w:val="16"/>
        </w:rPr>
      </w:pPr>
    </w:p>
    <w:p w14:paraId="782D4392" w14:textId="77777777" w:rsidR="00C766A5"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 xml:space="preserve">1)       Go to </w:t>
      </w:r>
      <w:hyperlink r:id="rId28" w:history="1">
        <w:r w:rsidRPr="00747F29">
          <w:rPr>
            <w:rStyle w:val="Hyperlink"/>
            <w:rFonts w:asciiTheme="minorHAnsi" w:hAnsiTheme="minorHAnsi" w:cstheme="minorHAnsi"/>
            <w:color w:val="0563C1"/>
            <w:sz w:val="22"/>
          </w:rPr>
          <w:t>www.mdc.edu</w:t>
        </w:r>
      </w:hyperlink>
    </w:p>
    <w:p w14:paraId="7B86201C" w14:textId="77777777" w:rsidR="00C766A5"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2)       Click on Admissions</w:t>
      </w:r>
    </w:p>
    <w:p w14:paraId="638ADDE9" w14:textId="6CFF8561" w:rsidR="00C766A5"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3)       Click on “Apply Now”</w:t>
      </w:r>
    </w:p>
    <w:p w14:paraId="27232D49" w14:textId="6ECE3CFC" w:rsidR="00C766A5"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 xml:space="preserve">4)       Click on </w:t>
      </w:r>
      <w:r w:rsidR="00A83D74" w:rsidRPr="00747F29">
        <w:rPr>
          <w:rFonts w:asciiTheme="minorHAnsi" w:hAnsiTheme="minorHAnsi" w:cstheme="minorHAnsi"/>
          <w:color w:val="002060"/>
          <w:sz w:val="22"/>
        </w:rPr>
        <w:t>“</w:t>
      </w:r>
      <w:r w:rsidR="00CC7869">
        <w:rPr>
          <w:rFonts w:asciiTheme="minorHAnsi" w:hAnsiTheme="minorHAnsi" w:cstheme="minorHAnsi"/>
          <w:color w:val="002060"/>
          <w:sz w:val="22"/>
        </w:rPr>
        <w:t>I would like to apply</w:t>
      </w:r>
      <w:r w:rsidR="00A83D74" w:rsidRPr="00747F29">
        <w:rPr>
          <w:rFonts w:asciiTheme="minorHAnsi" w:hAnsiTheme="minorHAnsi" w:cstheme="minorHAnsi"/>
          <w:color w:val="002060"/>
          <w:sz w:val="22"/>
        </w:rPr>
        <w:t xml:space="preserve">” </w:t>
      </w:r>
    </w:p>
    <w:p w14:paraId="0B8D0098" w14:textId="6A86361B" w:rsidR="00C766A5" w:rsidRPr="00747F29" w:rsidRDefault="005F023E" w:rsidP="00C766A5">
      <w:pPr>
        <w:rPr>
          <w:rFonts w:asciiTheme="minorHAnsi" w:hAnsiTheme="minorHAnsi" w:cstheme="minorHAnsi"/>
          <w:color w:val="002060"/>
          <w:sz w:val="22"/>
        </w:rPr>
      </w:pPr>
      <w:r w:rsidRPr="00747F29">
        <w:rPr>
          <w:rFonts w:asciiTheme="minorHAnsi" w:hAnsiTheme="minorHAnsi" w:cstheme="minorHAnsi"/>
          <w:color w:val="002060"/>
          <w:sz w:val="22"/>
        </w:rPr>
        <w:t>6</w:t>
      </w:r>
      <w:r w:rsidR="00C766A5" w:rsidRPr="00747F29">
        <w:rPr>
          <w:rFonts w:asciiTheme="minorHAnsi" w:hAnsiTheme="minorHAnsi" w:cstheme="minorHAnsi"/>
          <w:color w:val="002060"/>
          <w:sz w:val="22"/>
        </w:rPr>
        <w:t>)       Enter your email address and click “</w:t>
      </w:r>
      <w:r w:rsidR="00CC7869">
        <w:rPr>
          <w:rFonts w:asciiTheme="minorHAnsi" w:hAnsiTheme="minorHAnsi" w:cstheme="minorHAnsi"/>
          <w:color w:val="002060"/>
          <w:sz w:val="22"/>
        </w:rPr>
        <w:t>Search</w:t>
      </w:r>
      <w:r w:rsidR="00C766A5" w:rsidRPr="00747F29">
        <w:rPr>
          <w:rFonts w:asciiTheme="minorHAnsi" w:hAnsiTheme="minorHAnsi" w:cstheme="minorHAnsi"/>
          <w:color w:val="002060"/>
          <w:sz w:val="22"/>
        </w:rPr>
        <w:t>”</w:t>
      </w:r>
    </w:p>
    <w:p w14:paraId="68C44ED7" w14:textId="33909E3E" w:rsidR="00C766A5" w:rsidRPr="00747F29" w:rsidRDefault="005F023E" w:rsidP="00C766A5">
      <w:pPr>
        <w:rPr>
          <w:rFonts w:asciiTheme="minorHAnsi" w:hAnsiTheme="minorHAnsi" w:cstheme="minorHAnsi"/>
          <w:color w:val="002060"/>
          <w:sz w:val="22"/>
        </w:rPr>
      </w:pPr>
      <w:r w:rsidRPr="00747F29">
        <w:rPr>
          <w:rFonts w:asciiTheme="minorHAnsi" w:hAnsiTheme="minorHAnsi" w:cstheme="minorHAnsi"/>
          <w:color w:val="002060"/>
          <w:sz w:val="22"/>
        </w:rPr>
        <w:t>7</w:t>
      </w:r>
      <w:r w:rsidR="00C766A5" w:rsidRPr="00747F29">
        <w:rPr>
          <w:rFonts w:asciiTheme="minorHAnsi" w:hAnsiTheme="minorHAnsi" w:cstheme="minorHAnsi"/>
          <w:color w:val="002060"/>
          <w:sz w:val="22"/>
        </w:rPr>
        <w:t xml:space="preserve">)       </w:t>
      </w:r>
      <w:r w:rsidR="00CC7869">
        <w:rPr>
          <w:rFonts w:asciiTheme="minorHAnsi" w:hAnsiTheme="minorHAnsi" w:cstheme="minorHAnsi"/>
          <w:color w:val="002060"/>
          <w:sz w:val="22"/>
        </w:rPr>
        <w:t xml:space="preserve">Enter the </w:t>
      </w:r>
      <w:r w:rsidR="00F94D49">
        <w:rPr>
          <w:rFonts w:asciiTheme="minorHAnsi" w:hAnsiTheme="minorHAnsi" w:cstheme="minorHAnsi"/>
          <w:color w:val="002060"/>
          <w:sz w:val="22"/>
        </w:rPr>
        <w:t>6-digit</w:t>
      </w:r>
      <w:r w:rsidR="00CC7869">
        <w:rPr>
          <w:rFonts w:asciiTheme="minorHAnsi" w:hAnsiTheme="minorHAnsi" w:cstheme="minorHAnsi"/>
          <w:color w:val="002060"/>
          <w:sz w:val="22"/>
        </w:rPr>
        <w:t xml:space="preserve"> code that was sent to your email and click “Verify”</w:t>
      </w:r>
    </w:p>
    <w:p w14:paraId="4E116E50" w14:textId="18A72657" w:rsidR="00C766A5" w:rsidRDefault="005F023E" w:rsidP="00C766A5">
      <w:pPr>
        <w:rPr>
          <w:rFonts w:asciiTheme="minorHAnsi" w:hAnsiTheme="minorHAnsi" w:cstheme="minorHAnsi"/>
          <w:color w:val="002060"/>
          <w:sz w:val="22"/>
        </w:rPr>
      </w:pPr>
      <w:r w:rsidRPr="00747F29">
        <w:rPr>
          <w:rFonts w:asciiTheme="minorHAnsi" w:hAnsiTheme="minorHAnsi" w:cstheme="minorHAnsi"/>
          <w:color w:val="002060"/>
          <w:sz w:val="22"/>
        </w:rPr>
        <w:t xml:space="preserve">9)       </w:t>
      </w:r>
      <w:r w:rsidR="00C766A5" w:rsidRPr="00747F29">
        <w:rPr>
          <w:rFonts w:asciiTheme="minorHAnsi" w:hAnsiTheme="minorHAnsi" w:cstheme="minorHAnsi"/>
          <w:color w:val="002060"/>
          <w:sz w:val="22"/>
        </w:rPr>
        <w:t>Enter requested information, then click “</w:t>
      </w:r>
      <w:r w:rsidR="00CC7869">
        <w:rPr>
          <w:rFonts w:asciiTheme="minorHAnsi" w:hAnsiTheme="minorHAnsi" w:cstheme="minorHAnsi"/>
          <w:color w:val="002060"/>
          <w:sz w:val="22"/>
        </w:rPr>
        <w:t>Submit</w:t>
      </w:r>
      <w:r w:rsidR="00C766A5" w:rsidRPr="00747F29">
        <w:rPr>
          <w:rFonts w:asciiTheme="minorHAnsi" w:hAnsiTheme="minorHAnsi" w:cstheme="minorHAnsi"/>
          <w:color w:val="002060"/>
          <w:sz w:val="22"/>
        </w:rPr>
        <w:t>”</w:t>
      </w:r>
    </w:p>
    <w:p w14:paraId="61D97544" w14:textId="1B52DDE2" w:rsidR="00CC7869" w:rsidRDefault="00CC7869" w:rsidP="00C766A5">
      <w:pPr>
        <w:rPr>
          <w:rFonts w:asciiTheme="minorHAnsi" w:hAnsiTheme="minorHAnsi" w:cstheme="minorHAnsi"/>
          <w:color w:val="002060"/>
          <w:sz w:val="22"/>
        </w:rPr>
      </w:pPr>
      <w:r>
        <w:rPr>
          <w:rFonts w:asciiTheme="minorHAnsi" w:hAnsiTheme="minorHAnsi" w:cstheme="minorHAnsi"/>
          <w:color w:val="002060"/>
          <w:sz w:val="22"/>
        </w:rPr>
        <w:t>10)     Click on “For me” when it asks, “is this application for you or another person?”</w:t>
      </w:r>
    </w:p>
    <w:p w14:paraId="602BFC96" w14:textId="532B929A" w:rsidR="00C766A5" w:rsidRPr="00747F29" w:rsidRDefault="00CC7869" w:rsidP="00F94D49">
      <w:pPr>
        <w:rPr>
          <w:rFonts w:asciiTheme="minorHAnsi" w:hAnsiTheme="minorHAnsi" w:cstheme="minorHAnsi"/>
          <w:color w:val="002060"/>
          <w:sz w:val="22"/>
        </w:rPr>
      </w:pPr>
      <w:r>
        <w:rPr>
          <w:rFonts w:asciiTheme="minorHAnsi" w:hAnsiTheme="minorHAnsi" w:cstheme="minorHAnsi"/>
          <w:color w:val="002060"/>
          <w:sz w:val="22"/>
        </w:rPr>
        <w:t>11)     Verify the information and click on “Save &amp; Continue”</w:t>
      </w:r>
    </w:p>
    <w:p w14:paraId="1285F491" w14:textId="77777777" w:rsidR="00C766A5" w:rsidRPr="00747F29" w:rsidRDefault="00C766A5" w:rsidP="00C766A5">
      <w:pPr>
        <w:contextualSpacing/>
        <w:rPr>
          <w:rFonts w:asciiTheme="minorHAnsi" w:hAnsiTheme="minorHAnsi" w:cstheme="minorHAnsi"/>
          <w:color w:val="002060"/>
          <w:sz w:val="16"/>
          <w:szCs w:val="16"/>
        </w:rPr>
      </w:pPr>
    </w:p>
    <w:tbl>
      <w:tblPr>
        <w:tblW w:w="10230" w:type="dxa"/>
        <w:tblCellSpacing w:w="0" w:type="dxa"/>
        <w:tblCellMar>
          <w:top w:w="60" w:type="dxa"/>
          <w:left w:w="60" w:type="dxa"/>
          <w:bottom w:w="60" w:type="dxa"/>
          <w:right w:w="60" w:type="dxa"/>
        </w:tblCellMar>
        <w:tblLook w:val="04A0" w:firstRow="1" w:lastRow="0" w:firstColumn="1" w:lastColumn="0" w:noHBand="0" w:noVBand="1"/>
      </w:tblPr>
      <w:tblGrid>
        <w:gridCol w:w="10230"/>
      </w:tblGrid>
      <w:tr w:rsidR="00C766A5" w:rsidRPr="00747F29" w14:paraId="0E3F1F18" w14:textId="77777777" w:rsidTr="00C766A5">
        <w:trPr>
          <w:trHeight w:val="450"/>
          <w:tblCellSpacing w:w="0" w:type="dxa"/>
        </w:trPr>
        <w:tc>
          <w:tcPr>
            <w:tcW w:w="10230" w:type="dxa"/>
            <w:vAlign w:val="center"/>
            <w:hideMark/>
          </w:tcPr>
          <w:p w14:paraId="38040BA2" w14:textId="7308D0E4" w:rsidR="00C766A5" w:rsidRPr="00E64FEC" w:rsidRDefault="00E64FEC" w:rsidP="003C23C9">
            <w:pPr>
              <w:rPr>
                <w:rFonts w:asciiTheme="minorHAnsi" w:hAnsiTheme="minorHAnsi" w:cstheme="minorHAnsi"/>
                <w:color w:val="000080"/>
              </w:rPr>
            </w:pPr>
            <w:r w:rsidRPr="00E64FEC">
              <w:rPr>
                <w:rFonts w:asciiTheme="minorHAnsi" w:hAnsiTheme="minorHAnsi" w:cstheme="minorHAnsi"/>
                <w:color w:val="000080"/>
              </w:rPr>
              <w:t xml:space="preserve">12) </w:t>
            </w:r>
            <w:r w:rsidR="00F94D49" w:rsidRPr="00E64FEC">
              <w:rPr>
                <w:rFonts w:asciiTheme="minorHAnsi" w:hAnsiTheme="minorHAnsi" w:cstheme="minorHAnsi"/>
                <w:color w:val="000080"/>
              </w:rPr>
              <w:t xml:space="preserve">Select the term </w:t>
            </w:r>
            <w:r w:rsidR="000B423B">
              <w:rPr>
                <w:rFonts w:asciiTheme="minorHAnsi" w:hAnsiTheme="minorHAnsi" w:cstheme="minorHAnsi"/>
                <w:color w:val="000080"/>
              </w:rPr>
              <w:t xml:space="preserve">prior to the one </w:t>
            </w:r>
            <w:r w:rsidR="00F94D49" w:rsidRPr="00E64FEC">
              <w:rPr>
                <w:rFonts w:asciiTheme="minorHAnsi" w:hAnsiTheme="minorHAnsi" w:cstheme="minorHAnsi"/>
                <w:color w:val="000080"/>
              </w:rPr>
              <w:t>you are applying for</w:t>
            </w:r>
            <w:r>
              <w:rPr>
                <w:rFonts w:asciiTheme="minorHAnsi" w:hAnsiTheme="minorHAnsi" w:cstheme="minorHAnsi"/>
                <w:color w:val="000080"/>
              </w:rPr>
              <w:t xml:space="preserve"> (see below for </w:t>
            </w:r>
            <w:r w:rsidR="000B423B">
              <w:rPr>
                <w:rFonts w:asciiTheme="minorHAnsi" w:hAnsiTheme="minorHAnsi" w:cstheme="minorHAnsi"/>
                <w:color w:val="000080"/>
              </w:rPr>
              <w:t xml:space="preserve">correct </w:t>
            </w:r>
            <w:r>
              <w:rPr>
                <w:rFonts w:asciiTheme="minorHAnsi" w:hAnsiTheme="minorHAnsi" w:cstheme="minorHAnsi"/>
                <w:color w:val="000080"/>
              </w:rPr>
              <w:t>terms)</w:t>
            </w:r>
          </w:p>
        </w:tc>
      </w:tr>
      <w:tr w:rsidR="0053352F" w:rsidRPr="00747F29" w14:paraId="107C0F69" w14:textId="77777777" w:rsidTr="0053352F">
        <w:trPr>
          <w:trHeight w:val="1227"/>
          <w:tblCellSpacing w:w="0" w:type="dxa"/>
        </w:trPr>
        <w:tc>
          <w:tcPr>
            <w:tcW w:w="10230" w:type="dxa"/>
            <w:tcMar>
              <w:top w:w="120" w:type="dxa"/>
              <w:left w:w="330" w:type="dxa"/>
              <w:bottom w:w="60" w:type="dxa"/>
              <w:right w:w="75" w:type="dxa"/>
            </w:tcMar>
            <w:hideMark/>
          </w:tcPr>
          <w:tbl>
            <w:tblPr>
              <w:tblStyle w:val="TableGrid"/>
              <w:tblW w:w="0" w:type="auto"/>
              <w:tblLook w:val="04A0" w:firstRow="1" w:lastRow="0" w:firstColumn="1" w:lastColumn="0" w:noHBand="0" w:noVBand="1"/>
            </w:tblPr>
            <w:tblGrid>
              <w:gridCol w:w="5004"/>
              <w:gridCol w:w="4091"/>
            </w:tblGrid>
            <w:tr w:rsidR="00A80BC7" w:rsidRPr="00747F29" w14:paraId="212E309E" w14:textId="77777777" w:rsidTr="00A80BC7">
              <w:tc>
                <w:tcPr>
                  <w:tcW w:w="5004" w:type="dxa"/>
                </w:tcPr>
                <w:p w14:paraId="3EABA06F" w14:textId="77777777" w:rsidR="00A80BC7" w:rsidRPr="00747F29" w:rsidRDefault="00A80BC7" w:rsidP="00A0763A">
                  <w:pPr>
                    <w:pStyle w:val="ListParagraph"/>
                    <w:spacing w:after="0" w:line="240" w:lineRule="auto"/>
                    <w:ind w:left="0"/>
                    <w:rPr>
                      <w:rFonts w:asciiTheme="minorHAnsi" w:hAnsiTheme="minorHAnsi" w:cstheme="minorHAnsi"/>
                      <w:bCs/>
                      <w:sz w:val="24"/>
                      <w:szCs w:val="20"/>
                    </w:rPr>
                  </w:pPr>
                  <w:r w:rsidRPr="00747F29">
                    <w:rPr>
                      <w:rFonts w:asciiTheme="minorHAnsi" w:hAnsiTheme="minorHAnsi" w:cstheme="minorHAnsi"/>
                      <w:bCs/>
                      <w:sz w:val="24"/>
                      <w:szCs w:val="20"/>
                    </w:rPr>
                    <w:t xml:space="preserve">January Full-time &amp; Part-time Fire Academy </w:t>
                  </w:r>
                </w:p>
              </w:tc>
              <w:tc>
                <w:tcPr>
                  <w:tcW w:w="4091" w:type="dxa"/>
                </w:tcPr>
                <w:p w14:paraId="5936AA40" w14:textId="54EB54A6" w:rsidR="00A80BC7" w:rsidRPr="00747F29" w:rsidRDefault="000B423B" w:rsidP="00A0763A">
                  <w:pPr>
                    <w:pStyle w:val="ListParagraph"/>
                    <w:spacing w:after="0" w:line="240" w:lineRule="auto"/>
                    <w:ind w:left="0"/>
                    <w:rPr>
                      <w:rFonts w:asciiTheme="minorHAnsi" w:hAnsiTheme="minorHAnsi" w:cstheme="minorHAnsi"/>
                      <w:bCs/>
                      <w:sz w:val="24"/>
                      <w:szCs w:val="20"/>
                    </w:rPr>
                  </w:pPr>
                  <w:r>
                    <w:rPr>
                      <w:rFonts w:asciiTheme="minorHAnsi" w:hAnsiTheme="minorHAnsi" w:cstheme="minorHAnsi"/>
                      <w:bCs/>
                      <w:sz w:val="24"/>
                      <w:szCs w:val="20"/>
                    </w:rPr>
                    <w:t>Fall Term (previous year)</w:t>
                  </w:r>
                  <w:r w:rsidR="00A80BC7" w:rsidRPr="00747F29">
                    <w:rPr>
                      <w:rFonts w:asciiTheme="minorHAnsi" w:hAnsiTheme="minorHAnsi" w:cstheme="minorHAnsi"/>
                      <w:bCs/>
                      <w:sz w:val="24"/>
                      <w:szCs w:val="20"/>
                    </w:rPr>
                    <w:t xml:space="preserve">  </w:t>
                  </w:r>
                </w:p>
              </w:tc>
            </w:tr>
            <w:tr w:rsidR="00A80BC7" w:rsidRPr="00747F29" w14:paraId="571CDC5B" w14:textId="77777777" w:rsidTr="00A80BC7">
              <w:tc>
                <w:tcPr>
                  <w:tcW w:w="5004" w:type="dxa"/>
                </w:tcPr>
                <w:p w14:paraId="040BEF4D" w14:textId="77777777" w:rsidR="00A80BC7" w:rsidRPr="00747F29" w:rsidRDefault="00A80BC7" w:rsidP="00A0763A">
                  <w:pPr>
                    <w:pStyle w:val="ListParagraph"/>
                    <w:spacing w:after="0" w:line="240" w:lineRule="auto"/>
                    <w:ind w:left="0"/>
                    <w:rPr>
                      <w:rFonts w:asciiTheme="minorHAnsi" w:hAnsiTheme="minorHAnsi" w:cstheme="minorHAnsi"/>
                      <w:bCs/>
                      <w:sz w:val="24"/>
                      <w:szCs w:val="20"/>
                    </w:rPr>
                  </w:pPr>
                  <w:r w:rsidRPr="00747F29">
                    <w:rPr>
                      <w:rFonts w:asciiTheme="minorHAnsi" w:hAnsiTheme="minorHAnsi" w:cstheme="minorHAnsi"/>
                      <w:bCs/>
                      <w:sz w:val="24"/>
                      <w:szCs w:val="20"/>
                    </w:rPr>
                    <w:t xml:space="preserve">March Full-time Fire Academy     </w:t>
                  </w:r>
                </w:p>
              </w:tc>
              <w:tc>
                <w:tcPr>
                  <w:tcW w:w="4091" w:type="dxa"/>
                </w:tcPr>
                <w:p w14:paraId="58E7FE8A" w14:textId="5C8FD9E7" w:rsidR="00A80BC7" w:rsidRPr="00747F29" w:rsidRDefault="000B423B" w:rsidP="00A0763A">
                  <w:pPr>
                    <w:pStyle w:val="ListParagraph"/>
                    <w:spacing w:after="0" w:line="240" w:lineRule="auto"/>
                    <w:ind w:left="0"/>
                    <w:rPr>
                      <w:rFonts w:asciiTheme="minorHAnsi" w:hAnsiTheme="minorHAnsi" w:cstheme="minorHAnsi"/>
                      <w:bCs/>
                      <w:sz w:val="24"/>
                      <w:szCs w:val="20"/>
                    </w:rPr>
                  </w:pPr>
                  <w:r>
                    <w:rPr>
                      <w:rFonts w:asciiTheme="minorHAnsi" w:hAnsiTheme="minorHAnsi" w:cstheme="minorHAnsi"/>
                      <w:bCs/>
                      <w:sz w:val="24"/>
                      <w:szCs w:val="20"/>
                    </w:rPr>
                    <w:t>Fall Term (previous year)</w:t>
                  </w:r>
                </w:p>
              </w:tc>
            </w:tr>
            <w:tr w:rsidR="00A80BC7" w:rsidRPr="00747F29" w14:paraId="741EF064" w14:textId="77777777" w:rsidTr="00A80BC7">
              <w:tc>
                <w:tcPr>
                  <w:tcW w:w="5004" w:type="dxa"/>
                </w:tcPr>
                <w:p w14:paraId="093E824D" w14:textId="77777777" w:rsidR="00A80BC7" w:rsidRPr="00747F29" w:rsidRDefault="00A80BC7" w:rsidP="00A0763A">
                  <w:pPr>
                    <w:pStyle w:val="ListParagraph"/>
                    <w:spacing w:after="0" w:line="240" w:lineRule="auto"/>
                    <w:ind w:left="0"/>
                    <w:rPr>
                      <w:rFonts w:asciiTheme="minorHAnsi" w:hAnsiTheme="minorHAnsi" w:cstheme="minorHAnsi"/>
                      <w:bCs/>
                      <w:sz w:val="24"/>
                      <w:szCs w:val="20"/>
                    </w:rPr>
                  </w:pPr>
                  <w:r w:rsidRPr="00747F29">
                    <w:rPr>
                      <w:rFonts w:asciiTheme="minorHAnsi" w:hAnsiTheme="minorHAnsi" w:cstheme="minorHAnsi"/>
                      <w:bCs/>
                      <w:sz w:val="24"/>
                      <w:szCs w:val="20"/>
                    </w:rPr>
                    <w:t xml:space="preserve">June Full-time &amp; Part-time Fire Academy </w:t>
                  </w:r>
                </w:p>
              </w:tc>
              <w:tc>
                <w:tcPr>
                  <w:tcW w:w="4091" w:type="dxa"/>
                </w:tcPr>
                <w:p w14:paraId="3E198563" w14:textId="73B4B39D" w:rsidR="00A80BC7" w:rsidRPr="00747F29" w:rsidRDefault="000B423B" w:rsidP="00A0763A">
                  <w:pPr>
                    <w:pStyle w:val="ListParagraph"/>
                    <w:spacing w:after="0" w:line="240" w:lineRule="auto"/>
                    <w:ind w:left="0"/>
                    <w:rPr>
                      <w:rFonts w:asciiTheme="minorHAnsi" w:hAnsiTheme="minorHAnsi" w:cstheme="minorHAnsi"/>
                      <w:bCs/>
                      <w:sz w:val="24"/>
                      <w:szCs w:val="20"/>
                    </w:rPr>
                  </w:pPr>
                  <w:r>
                    <w:rPr>
                      <w:rFonts w:asciiTheme="minorHAnsi" w:hAnsiTheme="minorHAnsi" w:cstheme="minorHAnsi"/>
                      <w:bCs/>
                      <w:sz w:val="24"/>
                      <w:szCs w:val="20"/>
                    </w:rPr>
                    <w:t>Spring</w:t>
                  </w:r>
                  <w:r w:rsidR="00A80BC7" w:rsidRPr="00747F29">
                    <w:rPr>
                      <w:rFonts w:asciiTheme="minorHAnsi" w:hAnsiTheme="minorHAnsi" w:cstheme="minorHAnsi"/>
                      <w:bCs/>
                      <w:sz w:val="24"/>
                      <w:szCs w:val="20"/>
                    </w:rPr>
                    <w:t xml:space="preserve"> term</w:t>
                  </w:r>
                </w:p>
              </w:tc>
            </w:tr>
          </w:tbl>
          <w:p w14:paraId="7A6504F4" w14:textId="77777777" w:rsidR="0053352F" w:rsidRPr="00747F29" w:rsidRDefault="0053352F" w:rsidP="00A80BC7">
            <w:pPr>
              <w:pStyle w:val="ListParagraph"/>
              <w:spacing w:after="0" w:line="240" w:lineRule="auto"/>
              <w:rPr>
                <w:rFonts w:asciiTheme="minorHAnsi" w:hAnsiTheme="minorHAnsi" w:cstheme="minorHAnsi"/>
                <w:b/>
                <w:bCs/>
                <w:szCs w:val="20"/>
              </w:rPr>
            </w:pPr>
          </w:p>
        </w:tc>
      </w:tr>
      <w:tr w:rsidR="00C766A5" w:rsidRPr="00747F29" w14:paraId="68B8250D" w14:textId="77777777" w:rsidTr="00004EA6">
        <w:trPr>
          <w:trHeight w:val="327"/>
          <w:tblCellSpacing w:w="0" w:type="dxa"/>
        </w:trPr>
        <w:tc>
          <w:tcPr>
            <w:tcW w:w="10230" w:type="dxa"/>
            <w:tcBorders>
              <w:top w:val="single" w:sz="6" w:space="0" w:color="auto"/>
            </w:tcBorders>
            <w:vAlign w:val="center"/>
            <w:hideMark/>
          </w:tcPr>
          <w:p w14:paraId="7F3870A4" w14:textId="17B299CC" w:rsidR="00C766A5" w:rsidRPr="00B923FD" w:rsidRDefault="00E64FEC" w:rsidP="003C23C9">
            <w:pPr>
              <w:rPr>
                <w:rFonts w:asciiTheme="minorHAnsi" w:hAnsiTheme="minorHAnsi" w:cstheme="minorHAnsi"/>
                <w:bCs/>
                <w:sz w:val="22"/>
                <w:szCs w:val="22"/>
              </w:rPr>
            </w:pPr>
            <w:r w:rsidRPr="00B923FD">
              <w:rPr>
                <w:rFonts w:asciiTheme="minorHAnsi" w:hAnsiTheme="minorHAnsi" w:cstheme="minorHAnsi"/>
                <w:sz w:val="22"/>
                <w:szCs w:val="22"/>
              </w:rPr>
              <w:t>13)</w:t>
            </w:r>
            <w:r w:rsidR="0053352F" w:rsidRPr="00B923FD">
              <w:rPr>
                <w:rFonts w:asciiTheme="minorHAnsi" w:hAnsiTheme="minorHAnsi" w:cstheme="minorHAnsi"/>
                <w:b/>
                <w:bCs/>
                <w:sz w:val="22"/>
                <w:szCs w:val="22"/>
              </w:rPr>
              <w:t xml:space="preserve">  </w:t>
            </w:r>
            <w:r w:rsidR="00B923FD">
              <w:rPr>
                <w:rFonts w:asciiTheme="minorHAnsi" w:hAnsiTheme="minorHAnsi" w:cstheme="minorHAnsi"/>
                <w:b/>
                <w:bCs/>
                <w:sz w:val="22"/>
                <w:szCs w:val="22"/>
              </w:rPr>
              <w:t xml:space="preserve"> </w:t>
            </w:r>
            <w:r w:rsidR="00F94D49" w:rsidRPr="00B923FD">
              <w:rPr>
                <w:rFonts w:asciiTheme="minorHAnsi" w:hAnsiTheme="minorHAnsi" w:cstheme="minorHAnsi"/>
                <w:color w:val="000000" w:themeColor="text1"/>
                <w:sz w:val="22"/>
                <w:szCs w:val="22"/>
              </w:rPr>
              <w:t>Location you would like to attend</w:t>
            </w:r>
            <w:r w:rsidR="0053352F" w:rsidRPr="00B923FD">
              <w:rPr>
                <w:rFonts w:asciiTheme="minorHAnsi" w:hAnsiTheme="minorHAnsi" w:cstheme="minorHAnsi"/>
                <w:b/>
                <w:bCs/>
                <w:color w:val="000080"/>
                <w:sz w:val="22"/>
                <w:szCs w:val="22"/>
              </w:rPr>
              <w:t xml:space="preserve">: </w:t>
            </w:r>
            <w:r w:rsidR="0053352F" w:rsidRPr="00B923FD">
              <w:rPr>
                <w:rFonts w:asciiTheme="minorHAnsi" w:hAnsiTheme="minorHAnsi" w:cstheme="minorHAnsi"/>
                <w:b/>
                <w:bCs/>
                <w:sz w:val="22"/>
                <w:szCs w:val="22"/>
                <w:highlight w:val="yellow"/>
              </w:rPr>
              <w:t>North Campus</w:t>
            </w:r>
            <w:r w:rsidR="0053352F" w:rsidRPr="00B923FD">
              <w:rPr>
                <w:rFonts w:asciiTheme="minorHAnsi" w:hAnsiTheme="minorHAnsi" w:cstheme="minorHAnsi"/>
                <w:b/>
                <w:bCs/>
                <w:sz w:val="22"/>
                <w:szCs w:val="22"/>
              </w:rPr>
              <w:t xml:space="preserve"> </w:t>
            </w:r>
            <w:r w:rsidR="0053352F" w:rsidRPr="00B923FD">
              <w:rPr>
                <w:rFonts w:asciiTheme="minorHAnsi" w:hAnsiTheme="minorHAnsi" w:cstheme="minorHAnsi"/>
                <w:bCs/>
                <w:sz w:val="22"/>
                <w:szCs w:val="22"/>
              </w:rPr>
              <w:t>(This campus will process your application)</w:t>
            </w:r>
            <w:r w:rsidRPr="00B923FD">
              <w:rPr>
                <w:rFonts w:asciiTheme="minorHAnsi" w:hAnsiTheme="minorHAnsi" w:cstheme="minorHAnsi"/>
                <w:bCs/>
                <w:sz w:val="22"/>
                <w:szCs w:val="22"/>
              </w:rPr>
              <w:t>, then click save and continue</w:t>
            </w:r>
          </w:p>
          <w:p w14:paraId="1231BD4C" w14:textId="221B9868" w:rsidR="00E64FEC" w:rsidRPr="00B923FD" w:rsidRDefault="00E64FEC" w:rsidP="003C23C9">
            <w:pPr>
              <w:rPr>
                <w:rFonts w:asciiTheme="minorHAnsi" w:hAnsiTheme="minorHAnsi" w:cstheme="minorHAnsi"/>
                <w:bCs/>
                <w:sz w:val="22"/>
                <w:szCs w:val="22"/>
              </w:rPr>
            </w:pPr>
            <w:r w:rsidRPr="00B923FD">
              <w:rPr>
                <w:rFonts w:asciiTheme="minorHAnsi" w:hAnsiTheme="minorHAnsi" w:cstheme="minorHAnsi"/>
                <w:bCs/>
                <w:sz w:val="22"/>
                <w:szCs w:val="22"/>
              </w:rPr>
              <w:t xml:space="preserve">14) </w:t>
            </w:r>
            <w:r w:rsidR="00B923FD">
              <w:rPr>
                <w:rFonts w:asciiTheme="minorHAnsi" w:hAnsiTheme="minorHAnsi" w:cstheme="minorHAnsi"/>
                <w:bCs/>
                <w:sz w:val="22"/>
                <w:szCs w:val="22"/>
              </w:rPr>
              <w:t xml:space="preserve">  </w:t>
            </w:r>
            <w:r w:rsidRPr="00B923FD">
              <w:rPr>
                <w:rFonts w:asciiTheme="minorHAnsi" w:hAnsiTheme="minorHAnsi" w:cstheme="minorHAnsi"/>
                <w:bCs/>
                <w:sz w:val="22"/>
                <w:szCs w:val="22"/>
              </w:rPr>
              <w:t>Select your highest level of education, then click “Save and continue”</w:t>
            </w:r>
          </w:p>
          <w:p w14:paraId="0267F1E9" w14:textId="07BC3AE4" w:rsidR="00E64FEC" w:rsidRPr="00747F29" w:rsidRDefault="00E64FEC" w:rsidP="003C23C9">
            <w:pPr>
              <w:rPr>
                <w:rFonts w:asciiTheme="minorHAnsi" w:hAnsiTheme="minorHAnsi" w:cstheme="minorHAnsi"/>
                <w:bCs/>
                <w:color w:val="000080"/>
                <w:sz w:val="20"/>
                <w:szCs w:val="20"/>
              </w:rPr>
            </w:pPr>
            <w:r w:rsidRPr="00B923FD">
              <w:rPr>
                <w:rFonts w:asciiTheme="minorHAnsi" w:hAnsiTheme="minorHAnsi" w:cstheme="minorHAnsi"/>
                <w:bCs/>
                <w:color w:val="000080"/>
                <w:sz w:val="22"/>
                <w:szCs w:val="22"/>
              </w:rPr>
              <w:t xml:space="preserve">15) </w:t>
            </w:r>
            <w:r w:rsidR="00B923FD">
              <w:rPr>
                <w:rFonts w:asciiTheme="minorHAnsi" w:hAnsiTheme="minorHAnsi" w:cstheme="minorHAnsi"/>
                <w:bCs/>
                <w:color w:val="000080"/>
                <w:sz w:val="22"/>
                <w:szCs w:val="22"/>
              </w:rPr>
              <w:t xml:space="preserve">  </w:t>
            </w:r>
            <w:r w:rsidRPr="00B923FD">
              <w:rPr>
                <w:rFonts w:asciiTheme="minorHAnsi" w:hAnsiTheme="minorHAnsi" w:cstheme="minorHAnsi"/>
                <w:bCs/>
                <w:sz w:val="22"/>
                <w:szCs w:val="22"/>
              </w:rPr>
              <w:t>Click on “I want to get a career in a year or less”</w:t>
            </w:r>
          </w:p>
        </w:tc>
      </w:tr>
    </w:tbl>
    <w:p w14:paraId="7B724068" w14:textId="575BE3E9" w:rsidR="00C766A5" w:rsidRPr="00B923FD" w:rsidRDefault="00E64FEC" w:rsidP="00C766A5">
      <w:pPr>
        <w:rPr>
          <w:rFonts w:asciiTheme="minorHAnsi" w:hAnsiTheme="minorHAnsi" w:cstheme="minorHAnsi"/>
          <w:color w:val="002060"/>
          <w:sz w:val="22"/>
          <w:szCs w:val="20"/>
        </w:rPr>
      </w:pPr>
      <w:r w:rsidRPr="00B923FD">
        <w:rPr>
          <w:rFonts w:asciiTheme="minorHAnsi" w:hAnsiTheme="minorHAnsi" w:cstheme="minorHAnsi"/>
          <w:color w:val="002060"/>
          <w:sz w:val="22"/>
          <w:szCs w:val="20"/>
        </w:rPr>
        <w:t xml:space="preserve">16) </w:t>
      </w:r>
      <w:r w:rsidR="00B923FD">
        <w:rPr>
          <w:rFonts w:asciiTheme="minorHAnsi" w:hAnsiTheme="minorHAnsi" w:cstheme="minorHAnsi"/>
          <w:color w:val="002060"/>
          <w:sz w:val="22"/>
          <w:szCs w:val="20"/>
        </w:rPr>
        <w:t xml:space="preserve">   </w:t>
      </w:r>
      <w:r w:rsidRPr="00B923FD">
        <w:rPr>
          <w:rFonts w:asciiTheme="minorHAnsi" w:hAnsiTheme="minorHAnsi" w:cstheme="minorHAnsi"/>
          <w:sz w:val="22"/>
          <w:szCs w:val="20"/>
        </w:rPr>
        <w:t xml:space="preserve">Select </w:t>
      </w:r>
      <w:r w:rsidR="00C766A5" w:rsidRPr="00B923FD">
        <w:rPr>
          <w:rFonts w:asciiTheme="minorHAnsi" w:hAnsiTheme="minorHAnsi" w:cstheme="minorHAnsi"/>
          <w:sz w:val="22"/>
          <w:szCs w:val="20"/>
        </w:rPr>
        <w:t>Program:</w:t>
      </w:r>
    </w:p>
    <w:p w14:paraId="691DE112" w14:textId="5A3DFD51" w:rsidR="00C766A5" w:rsidRPr="00747F29" w:rsidRDefault="00161F7C" w:rsidP="00F23659">
      <w:pPr>
        <w:numPr>
          <w:ilvl w:val="0"/>
          <w:numId w:val="6"/>
        </w:numPr>
        <w:rPr>
          <w:rFonts w:asciiTheme="minorHAnsi" w:hAnsiTheme="minorHAnsi" w:cstheme="minorHAnsi"/>
          <w:b/>
          <w:color w:val="000080"/>
          <w:sz w:val="22"/>
          <w:szCs w:val="20"/>
        </w:rPr>
      </w:pPr>
      <w:r w:rsidRPr="004939AD">
        <w:rPr>
          <w:rFonts w:asciiTheme="minorHAnsi" w:hAnsiTheme="minorHAnsi" w:cstheme="minorHAnsi"/>
          <w:b/>
          <w:bCs/>
          <w:color w:val="000080"/>
          <w:sz w:val="28"/>
          <w:szCs w:val="28"/>
          <w:highlight w:val="yellow"/>
          <w:u w:val="single"/>
        </w:rPr>
        <w:t>Fire Fighter Minimum Standards (C.T.E./V.C.C.57004</w:t>
      </w:r>
      <w:r w:rsidRPr="004939AD">
        <w:rPr>
          <w:rFonts w:asciiTheme="minorHAnsi" w:hAnsiTheme="minorHAnsi" w:cstheme="minorHAnsi"/>
          <w:b/>
          <w:bCs/>
          <w:color w:val="000080"/>
          <w:szCs w:val="20"/>
          <w:highlight w:val="yellow"/>
        </w:rPr>
        <w:t>)</w:t>
      </w:r>
      <w:r w:rsidR="00DB6450" w:rsidRPr="000B423B">
        <w:rPr>
          <w:rFonts w:asciiTheme="minorHAnsi" w:hAnsiTheme="minorHAnsi" w:cstheme="minorHAnsi"/>
          <w:b/>
          <w:bCs/>
          <w:color w:val="000080"/>
          <w:sz w:val="22"/>
          <w:szCs w:val="20"/>
        </w:rPr>
        <w:t>,</w:t>
      </w:r>
      <w:r w:rsidR="00DB6450" w:rsidRPr="00747F29">
        <w:rPr>
          <w:rFonts w:asciiTheme="minorHAnsi" w:hAnsiTheme="minorHAnsi" w:cstheme="minorHAnsi"/>
          <w:color w:val="000080"/>
          <w:sz w:val="22"/>
          <w:szCs w:val="20"/>
        </w:rPr>
        <w:t xml:space="preserve"> then </w:t>
      </w:r>
      <w:r w:rsidR="00B923FD">
        <w:rPr>
          <w:rFonts w:asciiTheme="minorHAnsi" w:hAnsiTheme="minorHAnsi" w:cstheme="minorHAnsi"/>
          <w:bCs/>
          <w:color w:val="000080"/>
          <w:sz w:val="22"/>
          <w:szCs w:val="20"/>
        </w:rPr>
        <w:t>c</w:t>
      </w:r>
      <w:r w:rsidR="00C766A5" w:rsidRPr="00B923FD">
        <w:rPr>
          <w:rFonts w:asciiTheme="minorHAnsi" w:hAnsiTheme="minorHAnsi" w:cstheme="minorHAnsi"/>
          <w:bCs/>
          <w:color w:val="000080"/>
          <w:sz w:val="22"/>
          <w:szCs w:val="20"/>
        </w:rPr>
        <w:t xml:space="preserve">lick </w:t>
      </w:r>
      <w:r w:rsidR="00B923FD">
        <w:rPr>
          <w:rFonts w:asciiTheme="minorHAnsi" w:hAnsiTheme="minorHAnsi" w:cstheme="minorHAnsi"/>
          <w:bCs/>
          <w:color w:val="000080"/>
          <w:sz w:val="22"/>
          <w:szCs w:val="20"/>
        </w:rPr>
        <w:t>“</w:t>
      </w:r>
      <w:r w:rsidRPr="00B923FD">
        <w:rPr>
          <w:rFonts w:asciiTheme="minorHAnsi" w:hAnsiTheme="minorHAnsi" w:cstheme="minorHAnsi"/>
          <w:bCs/>
          <w:color w:val="000080"/>
          <w:sz w:val="22"/>
          <w:szCs w:val="20"/>
        </w:rPr>
        <w:t xml:space="preserve">Save &amp; </w:t>
      </w:r>
      <w:r w:rsidR="00C766A5" w:rsidRPr="00B923FD">
        <w:rPr>
          <w:rFonts w:asciiTheme="minorHAnsi" w:hAnsiTheme="minorHAnsi" w:cstheme="minorHAnsi"/>
          <w:bCs/>
          <w:color w:val="000080"/>
          <w:sz w:val="22"/>
          <w:szCs w:val="20"/>
        </w:rPr>
        <w:t>Continue</w:t>
      </w:r>
      <w:r w:rsidR="00B923FD">
        <w:rPr>
          <w:rFonts w:asciiTheme="minorHAnsi" w:hAnsiTheme="minorHAnsi" w:cstheme="minorHAnsi"/>
          <w:bCs/>
          <w:color w:val="000080"/>
          <w:sz w:val="22"/>
          <w:szCs w:val="20"/>
        </w:rPr>
        <w:t>”</w:t>
      </w:r>
    </w:p>
    <w:p w14:paraId="19EB07A0" w14:textId="034EDD4B" w:rsidR="00C766A5" w:rsidRPr="004939AD" w:rsidRDefault="004939AD" w:rsidP="004939AD">
      <w:pPr>
        <w:tabs>
          <w:tab w:val="left" w:pos="1395"/>
        </w:tabs>
        <w:rPr>
          <w:rFonts w:asciiTheme="minorHAnsi" w:hAnsiTheme="minorHAnsi" w:cstheme="minorHAnsi"/>
          <w:b/>
          <w:bCs/>
          <w:color w:val="000080"/>
        </w:rPr>
      </w:pPr>
      <w:r>
        <w:rPr>
          <w:rFonts w:asciiTheme="minorHAnsi" w:hAnsiTheme="minorHAnsi" w:cstheme="minorHAnsi"/>
          <w:b/>
          <w:bCs/>
          <w:color w:val="000080"/>
          <w:sz w:val="18"/>
          <w:szCs w:val="16"/>
        </w:rPr>
        <w:tab/>
      </w:r>
      <w:r w:rsidRPr="004939AD">
        <w:rPr>
          <w:rFonts w:asciiTheme="minorHAnsi" w:hAnsiTheme="minorHAnsi" w:cstheme="minorHAnsi"/>
          <w:b/>
          <w:bCs/>
          <w:color w:val="000080"/>
        </w:rPr>
        <w:t>*Do not select Firefighter/EMT (C.T.E./V.C.C. 58000)</w:t>
      </w:r>
    </w:p>
    <w:p w14:paraId="689037D9" w14:textId="2AE831B1" w:rsidR="00C766A5" w:rsidRDefault="005F023E" w:rsidP="00C766A5">
      <w:pPr>
        <w:rPr>
          <w:rFonts w:asciiTheme="minorHAnsi" w:hAnsiTheme="minorHAnsi" w:cstheme="minorHAnsi"/>
          <w:color w:val="002060"/>
          <w:sz w:val="22"/>
          <w:szCs w:val="20"/>
        </w:rPr>
      </w:pPr>
      <w:r w:rsidRPr="00747F29">
        <w:rPr>
          <w:rFonts w:asciiTheme="minorHAnsi" w:hAnsiTheme="minorHAnsi" w:cstheme="minorHAnsi"/>
          <w:color w:val="002060"/>
          <w:sz w:val="22"/>
          <w:szCs w:val="20"/>
        </w:rPr>
        <w:t>1</w:t>
      </w:r>
      <w:r w:rsidR="00B923FD">
        <w:rPr>
          <w:rFonts w:asciiTheme="minorHAnsi" w:hAnsiTheme="minorHAnsi" w:cstheme="minorHAnsi"/>
          <w:color w:val="002060"/>
          <w:sz w:val="22"/>
          <w:szCs w:val="20"/>
        </w:rPr>
        <w:t>7</w:t>
      </w:r>
      <w:r w:rsidR="00C766A5" w:rsidRPr="00747F29">
        <w:rPr>
          <w:rFonts w:asciiTheme="minorHAnsi" w:hAnsiTheme="minorHAnsi" w:cstheme="minorHAnsi"/>
          <w:color w:val="002060"/>
          <w:sz w:val="22"/>
          <w:szCs w:val="20"/>
        </w:rPr>
        <w:t xml:space="preserve">)     Enter </w:t>
      </w:r>
      <w:r w:rsidR="00161F7C">
        <w:rPr>
          <w:rFonts w:asciiTheme="minorHAnsi" w:hAnsiTheme="minorHAnsi" w:cstheme="minorHAnsi"/>
          <w:color w:val="002060"/>
          <w:sz w:val="22"/>
          <w:szCs w:val="20"/>
        </w:rPr>
        <w:t xml:space="preserve">your mailing address, then </w:t>
      </w:r>
      <w:r w:rsidR="00B923FD">
        <w:rPr>
          <w:rFonts w:asciiTheme="minorHAnsi" w:hAnsiTheme="minorHAnsi" w:cstheme="minorHAnsi"/>
          <w:color w:val="002060"/>
          <w:sz w:val="22"/>
          <w:szCs w:val="20"/>
        </w:rPr>
        <w:t>click “S</w:t>
      </w:r>
      <w:r w:rsidR="00161F7C">
        <w:rPr>
          <w:rFonts w:asciiTheme="minorHAnsi" w:hAnsiTheme="minorHAnsi" w:cstheme="minorHAnsi"/>
          <w:color w:val="002060"/>
          <w:sz w:val="22"/>
          <w:szCs w:val="20"/>
        </w:rPr>
        <w:t xml:space="preserve">ave </w:t>
      </w:r>
      <w:r w:rsidR="00B923FD">
        <w:rPr>
          <w:rFonts w:asciiTheme="minorHAnsi" w:hAnsiTheme="minorHAnsi" w:cstheme="minorHAnsi"/>
          <w:color w:val="002060"/>
          <w:sz w:val="22"/>
          <w:szCs w:val="20"/>
        </w:rPr>
        <w:t>&amp;</w:t>
      </w:r>
      <w:r w:rsidR="00161F7C">
        <w:rPr>
          <w:rFonts w:asciiTheme="minorHAnsi" w:hAnsiTheme="minorHAnsi" w:cstheme="minorHAnsi"/>
          <w:color w:val="002060"/>
          <w:sz w:val="22"/>
          <w:szCs w:val="20"/>
        </w:rPr>
        <w:t xml:space="preserve"> </w:t>
      </w:r>
      <w:r w:rsidR="00B923FD">
        <w:rPr>
          <w:rFonts w:asciiTheme="minorHAnsi" w:hAnsiTheme="minorHAnsi" w:cstheme="minorHAnsi"/>
          <w:color w:val="002060"/>
          <w:sz w:val="22"/>
          <w:szCs w:val="20"/>
        </w:rPr>
        <w:t>C</w:t>
      </w:r>
      <w:r w:rsidR="00161F7C">
        <w:rPr>
          <w:rFonts w:asciiTheme="minorHAnsi" w:hAnsiTheme="minorHAnsi" w:cstheme="minorHAnsi"/>
          <w:color w:val="002060"/>
          <w:sz w:val="22"/>
          <w:szCs w:val="20"/>
        </w:rPr>
        <w:t>ontinue</w:t>
      </w:r>
      <w:r w:rsidR="00B923FD">
        <w:rPr>
          <w:rFonts w:asciiTheme="minorHAnsi" w:hAnsiTheme="minorHAnsi" w:cstheme="minorHAnsi"/>
          <w:color w:val="002060"/>
          <w:sz w:val="22"/>
          <w:szCs w:val="20"/>
        </w:rPr>
        <w:t>”</w:t>
      </w:r>
    </w:p>
    <w:p w14:paraId="799F8CCF" w14:textId="7BF735FE" w:rsidR="00161F7C" w:rsidRDefault="00161F7C" w:rsidP="00C766A5">
      <w:pPr>
        <w:rPr>
          <w:rFonts w:asciiTheme="minorHAnsi" w:hAnsiTheme="minorHAnsi" w:cstheme="minorHAnsi"/>
          <w:color w:val="002060"/>
          <w:sz w:val="22"/>
          <w:szCs w:val="20"/>
        </w:rPr>
      </w:pPr>
      <w:r>
        <w:rPr>
          <w:rFonts w:asciiTheme="minorHAnsi" w:hAnsiTheme="minorHAnsi" w:cstheme="minorHAnsi"/>
          <w:color w:val="002060"/>
          <w:sz w:val="22"/>
          <w:szCs w:val="20"/>
        </w:rPr>
        <w:t>1</w:t>
      </w:r>
      <w:r w:rsidR="00B923FD">
        <w:rPr>
          <w:rFonts w:asciiTheme="minorHAnsi" w:hAnsiTheme="minorHAnsi" w:cstheme="minorHAnsi"/>
          <w:color w:val="002060"/>
          <w:sz w:val="22"/>
          <w:szCs w:val="20"/>
        </w:rPr>
        <w:t>8</w:t>
      </w:r>
      <w:r>
        <w:rPr>
          <w:rFonts w:asciiTheme="minorHAnsi" w:hAnsiTheme="minorHAnsi" w:cstheme="minorHAnsi"/>
          <w:color w:val="002060"/>
          <w:sz w:val="22"/>
          <w:szCs w:val="20"/>
        </w:rPr>
        <w:t xml:space="preserve">) </w:t>
      </w:r>
      <w:r w:rsidR="00B923FD">
        <w:rPr>
          <w:rFonts w:asciiTheme="minorHAnsi" w:hAnsiTheme="minorHAnsi" w:cstheme="minorHAnsi"/>
          <w:color w:val="002060"/>
          <w:sz w:val="22"/>
          <w:szCs w:val="20"/>
        </w:rPr>
        <w:t xml:space="preserve">    Enter demographic information and click “Save &amp; Continue”</w:t>
      </w:r>
    </w:p>
    <w:p w14:paraId="36926F24" w14:textId="6E009157" w:rsidR="00161F7C" w:rsidRDefault="00161F7C" w:rsidP="00C766A5">
      <w:pPr>
        <w:rPr>
          <w:rFonts w:asciiTheme="minorHAnsi" w:hAnsiTheme="minorHAnsi" w:cstheme="minorHAnsi"/>
          <w:color w:val="002060"/>
          <w:sz w:val="22"/>
          <w:szCs w:val="20"/>
        </w:rPr>
      </w:pPr>
      <w:r>
        <w:rPr>
          <w:rFonts w:asciiTheme="minorHAnsi" w:hAnsiTheme="minorHAnsi" w:cstheme="minorHAnsi"/>
          <w:color w:val="002060"/>
          <w:sz w:val="22"/>
          <w:szCs w:val="20"/>
        </w:rPr>
        <w:t>1</w:t>
      </w:r>
      <w:r w:rsidR="00B923FD">
        <w:rPr>
          <w:rFonts w:asciiTheme="minorHAnsi" w:hAnsiTheme="minorHAnsi" w:cstheme="minorHAnsi"/>
          <w:color w:val="002060"/>
          <w:sz w:val="22"/>
          <w:szCs w:val="20"/>
        </w:rPr>
        <w:t>9</w:t>
      </w:r>
      <w:r>
        <w:rPr>
          <w:rFonts w:asciiTheme="minorHAnsi" w:hAnsiTheme="minorHAnsi" w:cstheme="minorHAnsi"/>
          <w:color w:val="002060"/>
          <w:sz w:val="22"/>
          <w:szCs w:val="20"/>
        </w:rPr>
        <w:t>)</w:t>
      </w:r>
      <w:r w:rsidR="00B923FD">
        <w:rPr>
          <w:rFonts w:asciiTheme="minorHAnsi" w:hAnsiTheme="minorHAnsi" w:cstheme="minorHAnsi"/>
          <w:color w:val="002060"/>
          <w:sz w:val="22"/>
          <w:szCs w:val="20"/>
        </w:rPr>
        <w:t xml:space="preserve">    </w:t>
      </w:r>
      <w:r>
        <w:rPr>
          <w:rFonts w:asciiTheme="minorHAnsi" w:hAnsiTheme="minorHAnsi" w:cstheme="minorHAnsi"/>
          <w:color w:val="002060"/>
          <w:sz w:val="22"/>
          <w:szCs w:val="20"/>
        </w:rPr>
        <w:t xml:space="preserve"> </w:t>
      </w:r>
      <w:r w:rsidR="00B923FD">
        <w:rPr>
          <w:rFonts w:asciiTheme="minorHAnsi" w:hAnsiTheme="minorHAnsi" w:cstheme="minorHAnsi"/>
          <w:color w:val="002060"/>
          <w:sz w:val="22"/>
          <w:szCs w:val="20"/>
        </w:rPr>
        <w:t xml:space="preserve">Enter </w:t>
      </w:r>
      <w:r>
        <w:rPr>
          <w:rFonts w:asciiTheme="minorHAnsi" w:hAnsiTheme="minorHAnsi" w:cstheme="minorHAnsi"/>
          <w:color w:val="002060"/>
          <w:sz w:val="22"/>
          <w:szCs w:val="20"/>
        </w:rPr>
        <w:t xml:space="preserve">academic history, </w:t>
      </w:r>
      <w:r w:rsidR="00B923FD">
        <w:rPr>
          <w:rFonts w:asciiTheme="minorHAnsi" w:hAnsiTheme="minorHAnsi" w:cstheme="minorHAnsi"/>
          <w:color w:val="002060"/>
          <w:sz w:val="22"/>
          <w:szCs w:val="20"/>
        </w:rPr>
        <w:t>military information, education level of parents, emergency contact information and click “Save &amp; Continue”</w:t>
      </w:r>
    </w:p>
    <w:p w14:paraId="4B2984A8" w14:textId="444A9C17" w:rsidR="00C766A5" w:rsidRPr="00747F29" w:rsidRDefault="00B923FD" w:rsidP="00C766A5">
      <w:pPr>
        <w:rPr>
          <w:rFonts w:asciiTheme="minorHAnsi" w:hAnsiTheme="minorHAnsi" w:cstheme="minorHAnsi"/>
          <w:color w:val="002060"/>
          <w:sz w:val="22"/>
          <w:szCs w:val="20"/>
        </w:rPr>
      </w:pPr>
      <w:r>
        <w:rPr>
          <w:rFonts w:asciiTheme="minorHAnsi" w:hAnsiTheme="minorHAnsi" w:cstheme="minorHAnsi"/>
          <w:color w:val="002060"/>
          <w:sz w:val="22"/>
          <w:szCs w:val="20"/>
        </w:rPr>
        <w:t>2</w:t>
      </w:r>
      <w:r w:rsidR="000B423B">
        <w:rPr>
          <w:rFonts w:asciiTheme="minorHAnsi" w:hAnsiTheme="minorHAnsi" w:cstheme="minorHAnsi"/>
          <w:color w:val="002060"/>
          <w:sz w:val="22"/>
          <w:szCs w:val="20"/>
        </w:rPr>
        <w:t>0</w:t>
      </w:r>
      <w:r w:rsidR="00C766A5" w:rsidRPr="00747F29">
        <w:rPr>
          <w:rFonts w:asciiTheme="minorHAnsi" w:hAnsiTheme="minorHAnsi" w:cstheme="minorHAnsi"/>
          <w:color w:val="002060"/>
          <w:sz w:val="22"/>
          <w:szCs w:val="20"/>
        </w:rPr>
        <w:t xml:space="preserve">)     </w:t>
      </w:r>
      <w:r w:rsidR="00A2577E">
        <w:rPr>
          <w:rFonts w:asciiTheme="minorHAnsi" w:hAnsiTheme="minorHAnsi" w:cstheme="minorHAnsi"/>
          <w:color w:val="002060"/>
          <w:sz w:val="22"/>
          <w:szCs w:val="20"/>
        </w:rPr>
        <w:t>Review your application/ Finish and Submit</w:t>
      </w:r>
    </w:p>
    <w:p w14:paraId="24B0B9D0" w14:textId="77777777" w:rsidR="00E2018A" w:rsidRDefault="00E2018A" w:rsidP="00D25EC6">
      <w:pPr>
        <w:rPr>
          <w:rFonts w:asciiTheme="minorHAnsi" w:hAnsiTheme="minorHAnsi" w:cstheme="minorHAnsi"/>
          <w:color w:val="002060"/>
          <w:sz w:val="22"/>
          <w:szCs w:val="20"/>
        </w:rPr>
      </w:pPr>
      <w:bookmarkStart w:id="0" w:name="_Hlk58918420"/>
    </w:p>
    <w:p w14:paraId="4D0DF29E" w14:textId="77777777" w:rsidR="00E2018A" w:rsidRDefault="00E2018A" w:rsidP="00D25EC6">
      <w:pPr>
        <w:rPr>
          <w:rFonts w:asciiTheme="minorHAnsi" w:hAnsiTheme="minorHAnsi" w:cstheme="minorHAnsi"/>
          <w:color w:val="002060"/>
          <w:sz w:val="22"/>
          <w:szCs w:val="20"/>
        </w:rPr>
      </w:pPr>
    </w:p>
    <w:p w14:paraId="3CCFB50F" w14:textId="77777777" w:rsidR="00E2018A" w:rsidRDefault="00E2018A" w:rsidP="00D25EC6">
      <w:pPr>
        <w:rPr>
          <w:rFonts w:asciiTheme="minorHAnsi" w:hAnsiTheme="minorHAnsi" w:cstheme="minorHAnsi"/>
          <w:color w:val="002060"/>
          <w:sz w:val="22"/>
          <w:szCs w:val="20"/>
        </w:rPr>
      </w:pPr>
    </w:p>
    <w:p w14:paraId="41654067" w14:textId="2B216FEE" w:rsidR="00D25EC6" w:rsidRPr="00747F29" w:rsidRDefault="00B923FD" w:rsidP="00D25EC6">
      <w:pPr>
        <w:rPr>
          <w:rFonts w:asciiTheme="minorHAnsi" w:hAnsiTheme="minorHAnsi" w:cstheme="minorHAnsi"/>
          <w:color w:val="002060"/>
          <w:sz w:val="22"/>
          <w:szCs w:val="20"/>
        </w:rPr>
      </w:pPr>
      <w:r w:rsidRPr="00B923FD">
        <w:rPr>
          <w:rFonts w:asciiTheme="minorHAnsi" w:hAnsiTheme="minorHAnsi" w:cstheme="minorHAnsi"/>
          <w:b/>
          <w:bCs/>
          <w:color w:val="002060"/>
          <w:sz w:val="22"/>
          <w:szCs w:val="20"/>
        </w:rPr>
        <w:t>Note:</w:t>
      </w:r>
      <w:r>
        <w:rPr>
          <w:rFonts w:asciiTheme="minorHAnsi" w:hAnsiTheme="minorHAnsi" w:cstheme="minorHAnsi"/>
          <w:color w:val="002060"/>
          <w:sz w:val="22"/>
          <w:szCs w:val="20"/>
        </w:rPr>
        <w:t xml:space="preserve"> </w:t>
      </w:r>
      <w:r w:rsidR="00D25EC6" w:rsidRPr="00747F29">
        <w:rPr>
          <w:rFonts w:asciiTheme="minorHAnsi" w:hAnsiTheme="minorHAnsi" w:cstheme="minorHAnsi"/>
          <w:color w:val="002060"/>
          <w:sz w:val="22"/>
          <w:szCs w:val="20"/>
        </w:rPr>
        <w:t xml:space="preserve">Ensure your high school and/or college transcripts are sent electronically to MDC Transcripts Department </w:t>
      </w:r>
    </w:p>
    <w:p w14:paraId="64647DF1" w14:textId="77777777" w:rsidR="004769CD" w:rsidRPr="00747F29" w:rsidRDefault="00D25EC6" w:rsidP="004769CD">
      <w:pPr>
        <w:ind w:firstLine="720"/>
        <w:rPr>
          <w:rFonts w:asciiTheme="minorHAnsi" w:hAnsiTheme="minorHAnsi" w:cstheme="minorHAnsi"/>
          <w:color w:val="002060"/>
          <w:sz w:val="22"/>
          <w:szCs w:val="20"/>
        </w:rPr>
      </w:pPr>
      <w:r w:rsidRPr="00747F29">
        <w:rPr>
          <w:rFonts w:asciiTheme="minorHAnsi" w:hAnsiTheme="minorHAnsi" w:cstheme="minorHAnsi"/>
          <w:color w:val="002060"/>
          <w:sz w:val="22"/>
          <w:szCs w:val="20"/>
        </w:rPr>
        <w:t>(</w:t>
      </w:r>
      <w:hyperlink r:id="rId29" w:history="1">
        <w:r w:rsidRPr="00747F29">
          <w:rPr>
            <w:rStyle w:val="Hyperlink"/>
            <w:rFonts w:asciiTheme="minorHAnsi" w:hAnsiTheme="minorHAnsi" w:cstheme="minorHAnsi"/>
            <w:sz w:val="22"/>
            <w:szCs w:val="20"/>
          </w:rPr>
          <w:t>https://www.mdc.edu/transcripts/</w:t>
        </w:r>
      </w:hyperlink>
      <w:r w:rsidRPr="00747F29">
        <w:rPr>
          <w:rFonts w:asciiTheme="minorHAnsi" w:hAnsiTheme="minorHAnsi" w:cstheme="minorHAnsi"/>
          <w:color w:val="002060"/>
          <w:sz w:val="22"/>
          <w:szCs w:val="20"/>
        </w:rPr>
        <w:t xml:space="preserve">) </w:t>
      </w:r>
    </w:p>
    <w:p w14:paraId="7E406E2C" w14:textId="08534C53" w:rsidR="004769CD" w:rsidRPr="00747F29" w:rsidRDefault="004769CD" w:rsidP="004769CD">
      <w:pPr>
        <w:rPr>
          <w:rFonts w:asciiTheme="minorHAnsi" w:hAnsiTheme="minorHAnsi" w:cstheme="minorHAnsi"/>
          <w:color w:val="002060"/>
          <w:sz w:val="22"/>
          <w:szCs w:val="20"/>
        </w:rPr>
      </w:pPr>
      <w:bookmarkStart w:id="1" w:name="_Hlk58919235"/>
      <w:r w:rsidRPr="00747F29">
        <w:rPr>
          <w:rFonts w:asciiTheme="minorHAnsi" w:hAnsiTheme="minorHAnsi" w:cstheme="minorHAnsi"/>
          <w:color w:val="002060"/>
          <w:sz w:val="22"/>
          <w:szCs w:val="20"/>
        </w:rPr>
        <w:t>Once you are admitted, please ensure to take care of any holds.  Please see page 3 for more details.</w:t>
      </w:r>
      <w:bookmarkEnd w:id="1"/>
    </w:p>
    <w:bookmarkEnd w:id="0"/>
    <w:p w14:paraId="08CF9635" w14:textId="77777777" w:rsidR="00C96FF7" w:rsidRPr="00747F29" w:rsidRDefault="00C96FF7" w:rsidP="00C766A5">
      <w:pPr>
        <w:rPr>
          <w:rFonts w:asciiTheme="minorHAnsi" w:hAnsiTheme="minorHAnsi" w:cstheme="minorHAnsi"/>
          <w:color w:val="002060"/>
          <w:sz w:val="22"/>
          <w:szCs w:val="20"/>
        </w:rPr>
      </w:pPr>
    </w:p>
    <w:p w14:paraId="1EC22B6C" w14:textId="26240223" w:rsidR="00C96FF7" w:rsidRPr="00747F29" w:rsidRDefault="00C96FF7" w:rsidP="00C96FF7">
      <w:pPr>
        <w:rPr>
          <w:rFonts w:asciiTheme="minorHAnsi" w:hAnsiTheme="minorHAnsi" w:cstheme="minorHAnsi"/>
          <w:b/>
          <w:i/>
          <w:szCs w:val="22"/>
        </w:rPr>
      </w:pPr>
      <w:r w:rsidRPr="00747F29">
        <w:rPr>
          <w:rFonts w:asciiTheme="minorHAnsi" w:hAnsiTheme="minorHAnsi" w:cstheme="minorHAnsi"/>
          <w:b/>
          <w:i/>
          <w:szCs w:val="22"/>
        </w:rPr>
        <w:t>For questions regarding</w:t>
      </w:r>
      <w:r w:rsidR="00876CB1" w:rsidRPr="00747F29">
        <w:rPr>
          <w:rFonts w:asciiTheme="minorHAnsi" w:hAnsiTheme="minorHAnsi" w:cstheme="minorHAnsi"/>
          <w:b/>
          <w:i/>
          <w:szCs w:val="22"/>
        </w:rPr>
        <w:t xml:space="preserve"> your</w:t>
      </w:r>
      <w:r w:rsidRPr="00747F29">
        <w:rPr>
          <w:rFonts w:asciiTheme="minorHAnsi" w:hAnsiTheme="minorHAnsi" w:cstheme="minorHAnsi"/>
          <w:b/>
          <w:i/>
          <w:szCs w:val="22"/>
        </w:rPr>
        <w:t xml:space="preserve"> admissions status, please contact MDC North Admissions &amp; Registration Department: (305) 237-</w:t>
      </w:r>
      <w:r w:rsidR="009E7D7F">
        <w:rPr>
          <w:rFonts w:asciiTheme="minorHAnsi" w:hAnsiTheme="minorHAnsi" w:cstheme="minorHAnsi"/>
          <w:b/>
          <w:i/>
          <w:szCs w:val="22"/>
        </w:rPr>
        <w:t>9100</w:t>
      </w:r>
      <w:r w:rsidR="00D25EC6" w:rsidRPr="00747F29">
        <w:rPr>
          <w:rFonts w:asciiTheme="minorHAnsi" w:hAnsiTheme="minorHAnsi" w:cstheme="minorHAnsi"/>
          <w:b/>
          <w:i/>
          <w:szCs w:val="22"/>
        </w:rPr>
        <w:t xml:space="preserve"> / </w:t>
      </w:r>
      <w:hyperlink r:id="rId30" w:history="1">
        <w:r w:rsidR="00D25EC6" w:rsidRPr="00747F29">
          <w:rPr>
            <w:rStyle w:val="Hyperlink"/>
            <w:rFonts w:asciiTheme="minorHAnsi" w:hAnsiTheme="minorHAnsi" w:cstheme="minorHAnsi"/>
            <w:b/>
            <w:i/>
            <w:szCs w:val="22"/>
          </w:rPr>
          <w:t>nadmiss@mdc.edu</w:t>
        </w:r>
      </w:hyperlink>
      <w:r w:rsidR="00D25EC6" w:rsidRPr="00747F29">
        <w:rPr>
          <w:rFonts w:asciiTheme="minorHAnsi" w:hAnsiTheme="minorHAnsi" w:cstheme="minorHAnsi"/>
          <w:b/>
          <w:i/>
          <w:szCs w:val="22"/>
        </w:rPr>
        <w:t xml:space="preserve"> /</w:t>
      </w:r>
      <w:r w:rsidRPr="00747F29">
        <w:rPr>
          <w:rFonts w:asciiTheme="minorHAnsi" w:hAnsiTheme="minorHAnsi" w:cstheme="minorHAnsi"/>
          <w:b/>
          <w:i/>
          <w:szCs w:val="22"/>
        </w:rPr>
        <w:t xml:space="preserve"> Room 1123.  The Fire Science Program does not process </w:t>
      </w:r>
      <w:r w:rsidR="00D25EC6" w:rsidRPr="00747F29">
        <w:rPr>
          <w:rFonts w:asciiTheme="minorHAnsi" w:hAnsiTheme="minorHAnsi" w:cstheme="minorHAnsi"/>
          <w:b/>
          <w:i/>
          <w:szCs w:val="22"/>
        </w:rPr>
        <w:t xml:space="preserve">MDC </w:t>
      </w:r>
      <w:r w:rsidRPr="00747F29">
        <w:rPr>
          <w:rFonts w:asciiTheme="minorHAnsi" w:hAnsiTheme="minorHAnsi" w:cstheme="minorHAnsi"/>
          <w:b/>
          <w:i/>
          <w:szCs w:val="22"/>
        </w:rPr>
        <w:t>admission.</w:t>
      </w:r>
    </w:p>
    <w:p w14:paraId="1A08A29B" w14:textId="77777777" w:rsidR="005156B3" w:rsidRPr="00747F29" w:rsidRDefault="00CA4E34" w:rsidP="008A2D5B">
      <w:pPr>
        <w:jc w:val="center"/>
        <w:rPr>
          <w:rFonts w:asciiTheme="minorHAnsi" w:hAnsiTheme="minorHAnsi" w:cstheme="minorHAnsi"/>
          <w:b/>
          <w:bCs/>
          <w:color w:val="1F3864" w:themeColor="accent5" w:themeShade="80"/>
          <w:sz w:val="36"/>
          <w:u w:val="single"/>
        </w:rPr>
      </w:pPr>
      <w:r w:rsidRPr="00747F29">
        <w:rPr>
          <w:rFonts w:asciiTheme="minorHAnsi" w:hAnsiTheme="minorHAnsi" w:cstheme="minorHAnsi"/>
          <w:b/>
          <w:color w:val="385623"/>
          <w:szCs w:val="22"/>
        </w:rPr>
        <w:br w:type="page"/>
      </w:r>
      <w:r w:rsidR="005156B3" w:rsidRPr="00747F29">
        <w:rPr>
          <w:rFonts w:asciiTheme="minorHAnsi" w:hAnsiTheme="minorHAnsi" w:cstheme="minorHAnsi"/>
          <w:b/>
          <w:bCs/>
          <w:color w:val="1F3864" w:themeColor="accent5" w:themeShade="80"/>
          <w:sz w:val="36"/>
          <w:u w:val="single"/>
        </w:rPr>
        <w:lastRenderedPageBreak/>
        <w:t>T.A.B.E</w:t>
      </w:r>
      <w:r w:rsidR="0061761C" w:rsidRPr="00747F29">
        <w:rPr>
          <w:rFonts w:asciiTheme="minorHAnsi" w:hAnsiTheme="minorHAnsi" w:cstheme="minorHAnsi"/>
          <w:b/>
          <w:bCs/>
          <w:color w:val="1F3864" w:themeColor="accent5" w:themeShade="80"/>
          <w:sz w:val="36"/>
          <w:u w:val="single"/>
        </w:rPr>
        <w:t>.</w:t>
      </w:r>
      <w:r w:rsidR="006B3D5D" w:rsidRPr="00747F29">
        <w:rPr>
          <w:rFonts w:asciiTheme="minorHAnsi" w:hAnsiTheme="minorHAnsi" w:cstheme="minorHAnsi"/>
          <w:b/>
          <w:bCs/>
          <w:color w:val="1F3864" w:themeColor="accent5" w:themeShade="80"/>
          <w:sz w:val="36"/>
          <w:u w:val="single"/>
        </w:rPr>
        <w:t xml:space="preserve"> </w:t>
      </w:r>
      <w:r w:rsidR="00FF59F5" w:rsidRPr="00747F29">
        <w:rPr>
          <w:rFonts w:asciiTheme="minorHAnsi" w:hAnsiTheme="minorHAnsi" w:cstheme="minorHAnsi"/>
          <w:b/>
          <w:bCs/>
          <w:color w:val="1F3864" w:themeColor="accent5" w:themeShade="80"/>
          <w:sz w:val="36"/>
          <w:u w:val="single"/>
        </w:rPr>
        <w:t xml:space="preserve">(Written Exam) </w:t>
      </w:r>
      <w:r w:rsidR="006B3D5D" w:rsidRPr="00747F29">
        <w:rPr>
          <w:rFonts w:asciiTheme="minorHAnsi" w:hAnsiTheme="minorHAnsi" w:cstheme="minorHAnsi"/>
          <w:b/>
          <w:bCs/>
          <w:color w:val="1F3864" w:themeColor="accent5" w:themeShade="80"/>
          <w:sz w:val="36"/>
          <w:u w:val="single"/>
        </w:rPr>
        <w:t>Requirement</w:t>
      </w:r>
    </w:p>
    <w:p w14:paraId="5852DC04" w14:textId="77777777" w:rsidR="00CB2774" w:rsidRPr="00747F29" w:rsidRDefault="00CB2774">
      <w:pPr>
        <w:pStyle w:val="BodyText"/>
        <w:jc w:val="center"/>
        <w:rPr>
          <w:rFonts w:asciiTheme="minorHAnsi" w:hAnsiTheme="minorHAnsi" w:cstheme="minorHAnsi"/>
          <w:b/>
          <w:bCs/>
          <w:sz w:val="20"/>
        </w:rPr>
      </w:pPr>
    </w:p>
    <w:p w14:paraId="73B0CF29" w14:textId="4C9C3F62" w:rsidR="00BB3DE1" w:rsidRDefault="009C760F" w:rsidP="00CC32B7">
      <w:pPr>
        <w:contextualSpacing/>
        <w:rPr>
          <w:rFonts w:asciiTheme="minorHAnsi" w:eastAsia="Calibri" w:hAnsiTheme="minorHAnsi" w:cstheme="minorHAnsi"/>
        </w:rPr>
      </w:pPr>
      <w:r w:rsidRPr="00747F29">
        <w:rPr>
          <w:rFonts w:asciiTheme="minorHAnsi" w:eastAsia="Calibri" w:hAnsiTheme="minorHAnsi" w:cstheme="minorHAnsi"/>
          <w:b/>
          <w:color w:val="990000"/>
        </w:rPr>
        <w:t>STEP #3:</w:t>
      </w:r>
      <w:r w:rsidRPr="00747F29">
        <w:rPr>
          <w:rFonts w:asciiTheme="minorHAnsi" w:eastAsia="Calibri" w:hAnsiTheme="minorHAnsi" w:cstheme="minorHAnsi"/>
          <w:b/>
        </w:rPr>
        <w:t xml:space="preserve"> </w:t>
      </w:r>
      <w:r w:rsidR="006436AE" w:rsidRPr="00747F29">
        <w:rPr>
          <w:rFonts w:asciiTheme="minorHAnsi" w:eastAsia="Calibri" w:hAnsiTheme="minorHAnsi" w:cstheme="minorHAnsi"/>
        </w:rPr>
        <w:t xml:space="preserve">To satisfy the TABE requirement you must </w:t>
      </w:r>
      <w:r w:rsidR="006436AE" w:rsidRPr="00747F29">
        <w:rPr>
          <w:rFonts w:asciiTheme="minorHAnsi" w:eastAsia="Calibri" w:hAnsiTheme="minorHAnsi" w:cstheme="minorHAnsi"/>
          <w:u w:val="single"/>
        </w:rPr>
        <w:t>provide proof</w:t>
      </w:r>
      <w:r w:rsidR="006436AE" w:rsidRPr="00747F29">
        <w:rPr>
          <w:rFonts w:asciiTheme="minorHAnsi" w:eastAsia="Calibri" w:hAnsiTheme="minorHAnsi" w:cstheme="minorHAnsi"/>
        </w:rPr>
        <w:t xml:space="preserve"> of successfully passing the TABE or provide proof of TABE exemption to the Fire Academy office (</w:t>
      </w:r>
      <w:hyperlink r:id="rId31" w:history="1">
        <w:r w:rsidR="006436AE" w:rsidRPr="00747F29">
          <w:rPr>
            <w:rStyle w:val="Hyperlink"/>
            <w:rFonts w:asciiTheme="minorHAnsi" w:eastAsia="Calibri" w:hAnsiTheme="minorHAnsi" w:cstheme="minorHAnsi"/>
          </w:rPr>
          <w:t>FireScience@mdc.edu</w:t>
        </w:r>
      </w:hyperlink>
      <w:r w:rsidR="006436AE" w:rsidRPr="00747F29">
        <w:rPr>
          <w:rFonts w:asciiTheme="minorHAnsi" w:eastAsia="Calibri" w:hAnsiTheme="minorHAnsi" w:cstheme="minorHAnsi"/>
        </w:rPr>
        <w:t xml:space="preserve">) by the TABE deadline; which will be given at the mandatory Informational Session.  </w:t>
      </w:r>
      <w:r w:rsidR="00BB3DE1" w:rsidRPr="00BB3DE1">
        <w:rPr>
          <w:rFonts w:asciiTheme="minorHAnsi" w:eastAsia="Calibri" w:hAnsiTheme="minorHAnsi" w:cstheme="minorHAnsi"/>
          <w:b/>
        </w:rPr>
        <w:t>Before submitting TABE exemption,</w:t>
      </w:r>
      <w:r w:rsidR="00BB3DE1">
        <w:rPr>
          <w:rFonts w:asciiTheme="minorHAnsi" w:eastAsia="Calibri" w:hAnsiTheme="minorHAnsi" w:cstheme="minorHAnsi"/>
        </w:rPr>
        <w:t xml:space="preserve"> please: 1) Be actively admitted to MDC</w:t>
      </w:r>
      <w:r w:rsidR="004C60F3">
        <w:rPr>
          <w:rFonts w:asciiTheme="minorHAnsi" w:eastAsia="Calibri" w:hAnsiTheme="minorHAnsi" w:cstheme="minorHAnsi"/>
        </w:rPr>
        <w:t xml:space="preserve"> as a PSAV student</w:t>
      </w:r>
      <w:r w:rsidR="00BB3DE1">
        <w:rPr>
          <w:rFonts w:asciiTheme="minorHAnsi" w:eastAsia="Calibri" w:hAnsiTheme="minorHAnsi" w:cstheme="minorHAnsi"/>
        </w:rPr>
        <w:t xml:space="preserve">, 2) Submit outside transcripts to </w:t>
      </w:r>
      <w:r w:rsidR="00BB3DE1" w:rsidRPr="00BB3DE1">
        <w:rPr>
          <w:rFonts w:asciiTheme="minorHAnsi" w:eastAsia="Calibri" w:hAnsiTheme="minorHAnsi" w:cstheme="minorHAnsi"/>
        </w:rPr>
        <w:t>Miami Dade College</w:t>
      </w:r>
      <w:r w:rsidR="00BB3DE1">
        <w:rPr>
          <w:rFonts w:asciiTheme="minorHAnsi" w:eastAsia="Calibri" w:hAnsiTheme="minorHAnsi" w:cstheme="minorHAnsi"/>
        </w:rPr>
        <w:t xml:space="preserve">, 3) Submit MDC </w:t>
      </w:r>
      <w:r w:rsidR="00A56366">
        <w:rPr>
          <w:rFonts w:asciiTheme="minorHAnsi" w:eastAsia="Calibri" w:hAnsiTheme="minorHAnsi" w:cstheme="minorHAnsi"/>
        </w:rPr>
        <w:t xml:space="preserve">unofficial </w:t>
      </w:r>
      <w:r w:rsidR="00BB3DE1">
        <w:rPr>
          <w:rFonts w:asciiTheme="minorHAnsi" w:eastAsia="Calibri" w:hAnsiTheme="minorHAnsi" w:cstheme="minorHAnsi"/>
        </w:rPr>
        <w:t xml:space="preserve">transcripts to the Fire Science office.  </w:t>
      </w:r>
      <w:r w:rsidR="00F94417">
        <w:rPr>
          <w:rFonts w:asciiTheme="minorHAnsi" w:eastAsia="Calibri" w:hAnsiTheme="minorHAnsi" w:cstheme="minorHAnsi"/>
        </w:rPr>
        <w:t>*</w:t>
      </w:r>
      <w:r w:rsidR="00BB3DE1">
        <w:rPr>
          <w:rFonts w:asciiTheme="minorHAnsi" w:eastAsia="Calibri" w:hAnsiTheme="minorHAnsi" w:cstheme="minorHAnsi"/>
        </w:rPr>
        <w:t>*See below.</w:t>
      </w:r>
    </w:p>
    <w:p w14:paraId="24EACC6B" w14:textId="0142AA9D" w:rsidR="00BB3DE1" w:rsidRDefault="00BB3DE1" w:rsidP="00CC32B7">
      <w:pPr>
        <w:contextualSpacing/>
        <w:rPr>
          <w:rFonts w:asciiTheme="minorHAnsi" w:eastAsia="Calibri" w:hAnsiTheme="minorHAnsi" w:cstheme="minorHAnsi"/>
        </w:rPr>
      </w:pPr>
    </w:p>
    <w:p w14:paraId="7597FB89" w14:textId="6A77592F" w:rsidR="00F94417" w:rsidRPr="00F94417" w:rsidRDefault="00F94417" w:rsidP="00F94417">
      <w:pPr>
        <w:ind w:right="-630"/>
        <w:rPr>
          <w:rFonts w:asciiTheme="minorHAnsi" w:hAnsiTheme="minorHAnsi" w:cstheme="minorHAnsi"/>
          <w:bCs/>
          <w:lang w:val="en"/>
        </w:rPr>
      </w:pPr>
      <w:r w:rsidRPr="00747F29">
        <w:rPr>
          <w:rFonts w:asciiTheme="minorHAnsi" w:eastAsia="Calibri" w:hAnsiTheme="minorHAnsi" w:cstheme="minorHAnsi"/>
          <w:b/>
        </w:rPr>
        <w:t>All</w:t>
      </w:r>
      <w:r w:rsidRPr="00747F29">
        <w:rPr>
          <w:rFonts w:asciiTheme="minorHAnsi" w:eastAsia="Calibri" w:hAnsiTheme="minorHAnsi" w:cstheme="minorHAnsi"/>
        </w:rPr>
        <w:t xml:space="preserve"> transcripts from outside schools must be sent to MDC Transcripts Department.  To do so, please follow the directions listed here: </w:t>
      </w:r>
      <w:hyperlink r:id="rId32" w:history="1">
        <w:r w:rsidRPr="00747F29">
          <w:rPr>
            <w:rFonts w:asciiTheme="minorHAnsi" w:eastAsia="Calibri" w:hAnsiTheme="minorHAnsi" w:cstheme="minorHAnsi"/>
            <w:color w:val="0000FF"/>
            <w:u w:val="single"/>
          </w:rPr>
          <w:t>www.mdc.edu/admissions/transcripts.aspx</w:t>
        </w:r>
      </w:hyperlink>
      <w:r w:rsidRPr="00747F29">
        <w:rPr>
          <w:rFonts w:asciiTheme="minorHAnsi" w:eastAsia="Calibri" w:hAnsiTheme="minorHAnsi" w:cstheme="minorHAnsi"/>
        </w:rPr>
        <w:t>.  MDC Transcripts Department can be reached by phone (305-237-2701) or email (</w:t>
      </w:r>
      <w:hyperlink r:id="rId33" w:history="1">
        <w:r w:rsidRPr="00747F29">
          <w:rPr>
            <w:rFonts w:asciiTheme="minorHAnsi" w:eastAsia="Calibri" w:hAnsiTheme="minorHAnsi" w:cstheme="minorHAnsi"/>
            <w:color w:val="0000FF"/>
            <w:u w:val="single"/>
          </w:rPr>
          <w:t>transcriptservices@mdc.edu</w:t>
        </w:r>
      </w:hyperlink>
      <w:r w:rsidRPr="00747F29">
        <w:rPr>
          <w:rFonts w:asciiTheme="minorHAnsi" w:eastAsia="Calibri" w:hAnsiTheme="minorHAnsi" w:cstheme="minorHAnsi"/>
        </w:rPr>
        <w:t xml:space="preserve">) or visit </w:t>
      </w:r>
      <w:hyperlink r:id="rId34" w:history="1">
        <w:r w:rsidRPr="00747F29">
          <w:rPr>
            <w:rFonts w:asciiTheme="minorHAnsi" w:hAnsiTheme="minorHAnsi" w:cstheme="minorHAnsi"/>
            <w:color w:val="0000FF"/>
            <w:u w:val="single"/>
          </w:rPr>
          <w:t>http://www.mdc.edu/transcripts/send-transcripts.aspx</w:t>
        </w:r>
      </w:hyperlink>
      <w:r w:rsidRPr="00747F29">
        <w:rPr>
          <w:rFonts w:asciiTheme="minorHAnsi" w:hAnsiTheme="minorHAnsi" w:cstheme="minorHAnsi"/>
          <w:color w:val="1F4E79"/>
        </w:rPr>
        <w:t xml:space="preserve">. </w:t>
      </w:r>
      <w:r w:rsidRPr="00747F29">
        <w:rPr>
          <w:rFonts w:asciiTheme="minorHAnsi" w:hAnsiTheme="minorHAnsi" w:cstheme="minorHAnsi"/>
          <w:bCs/>
          <w:lang w:val="en"/>
        </w:rPr>
        <w:t>Transcripts Department is located at MDC Kendall.</w:t>
      </w:r>
    </w:p>
    <w:p w14:paraId="3AC031C4" w14:textId="77777777" w:rsidR="00F94417" w:rsidRPr="00747F29" w:rsidRDefault="00F94417" w:rsidP="00CC32B7">
      <w:pPr>
        <w:contextualSpacing/>
        <w:rPr>
          <w:rFonts w:asciiTheme="minorHAnsi" w:eastAsia="Calibri" w:hAnsiTheme="minorHAnsi" w:cstheme="minorHAnsi"/>
        </w:rPr>
      </w:pPr>
    </w:p>
    <w:p w14:paraId="4D07C159" w14:textId="77777777" w:rsidR="006436AE" w:rsidRPr="00747F29" w:rsidRDefault="006436AE" w:rsidP="006436AE">
      <w:pPr>
        <w:ind w:right="-630"/>
        <w:contextualSpacing/>
        <w:rPr>
          <w:rFonts w:asciiTheme="minorHAnsi" w:eastAsia="Calibri" w:hAnsiTheme="minorHAnsi" w:cstheme="minorHAnsi"/>
          <w:b/>
          <w:color w:val="002060"/>
        </w:rPr>
      </w:pPr>
      <w:r w:rsidRPr="00747F29">
        <w:rPr>
          <w:rFonts w:asciiTheme="minorHAnsi" w:eastAsia="Calibri" w:hAnsiTheme="minorHAnsi" w:cstheme="minorHAnsi"/>
          <w:b/>
          <w:color w:val="002060"/>
        </w:rPr>
        <w:t xml:space="preserve">TABE exemption criteria (must meet </w:t>
      </w:r>
      <w:r w:rsidRPr="00747F29">
        <w:rPr>
          <w:rFonts w:asciiTheme="minorHAnsi" w:eastAsia="Calibri" w:hAnsiTheme="minorHAnsi" w:cstheme="minorHAnsi"/>
          <w:b/>
          <w:color w:val="002060"/>
          <w:u w:val="single"/>
        </w:rPr>
        <w:t>one</w:t>
      </w:r>
      <w:r w:rsidRPr="00747F29">
        <w:rPr>
          <w:rFonts w:asciiTheme="minorHAnsi" w:eastAsia="Calibri" w:hAnsiTheme="minorHAnsi" w:cstheme="minorHAnsi"/>
          <w:b/>
          <w:color w:val="002060"/>
        </w:rPr>
        <w:t xml:space="preserve"> of these criteria to be exempt from taking the TABE): </w:t>
      </w:r>
    </w:p>
    <w:p w14:paraId="3D914E4C" w14:textId="0CDDF6D0"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 xml:space="preserve">You </w:t>
      </w:r>
      <w:r w:rsidR="000B423B" w:rsidRPr="00747F29">
        <w:rPr>
          <w:rFonts w:asciiTheme="minorHAnsi" w:eastAsia="Calibri" w:hAnsiTheme="minorHAnsi" w:cstheme="minorHAnsi"/>
        </w:rPr>
        <w:t>graduated</w:t>
      </w:r>
      <w:r w:rsidRPr="00747F29">
        <w:rPr>
          <w:rFonts w:asciiTheme="minorHAnsi" w:eastAsia="Calibri" w:hAnsiTheme="minorHAnsi" w:cstheme="minorHAnsi"/>
        </w:rPr>
        <w:t xml:space="preserve"> from a Florida public high school in 2007 or after.  </w:t>
      </w:r>
      <w:r w:rsidR="000B423B" w:rsidRPr="00747F29">
        <w:rPr>
          <w:rFonts w:asciiTheme="minorHAnsi" w:eastAsia="Calibri" w:hAnsiTheme="minorHAnsi" w:cstheme="minorHAnsi"/>
        </w:rPr>
        <w:t>To</w:t>
      </w:r>
      <w:r w:rsidRPr="00747F29">
        <w:rPr>
          <w:rFonts w:asciiTheme="minorHAnsi" w:eastAsia="Calibri" w:hAnsiTheme="minorHAnsi" w:cstheme="minorHAnsi"/>
        </w:rPr>
        <w:t xml:space="preserve"> be eligible, you must submit your high school transcript to MDC, then submit your </w:t>
      </w:r>
      <w:r w:rsidRPr="00747F29">
        <w:rPr>
          <w:rFonts w:asciiTheme="minorHAnsi" w:eastAsia="Calibri" w:hAnsiTheme="minorHAnsi" w:cstheme="minorHAnsi"/>
          <w:u w:val="single"/>
        </w:rPr>
        <w:t>MDC</w:t>
      </w:r>
      <w:r w:rsidRPr="00747F29">
        <w:rPr>
          <w:rFonts w:asciiTheme="minorHAnsi" w:eastAsia="Calibri" w:hAnsiTheme="minorHAnsi" w:cstheme="minorHAnsi"/>
        </w:rPr>
        <w:t xml:space="preserve"> </w:t>
      </w:r>
      <w:r w:rsidR="00AC149A">
        <w:rPr>
          <w:rFonts w:asciiTheme="minorHAnsi" w:eastAsia="Calibri" w:hAnsiTheme="minorHAnsi" w:cstheme="minorHAnsi"/>
        </w:rPr>
        <w:t xml:space="preserve">unofficial </w:t>
      </w:r>
      <w:r w:rsidRPr="00747F29">
        <w:rPr>
          <w:rFonts w:asciiTheme="minorHAnsi" w:eastAsia="Calibri" w:hAnsiTheme="minorHAnsi" w:cstheme="minorHAnsi"/>
        </w:rPr>
        <w:t>transcript to the Fire Science Program office.  **See below for steps to view your TABE exemption.</w:t>
      </w:r>
    </w:p>
    <w:p w14:paraId="0A7580B8" w14:textId="77777777"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You have an Associates or higher from MDC. **See below for steps to view your TABE exemption.</w:t>
      </w:r>
    </w:p>
    <w:p w14:paraId="58D7D4C8" w14:textId="5A65FFF2"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 xml:space="preserve">You have a degree from another institution (not MDC) that is regionally accredited.  You must submit </w:t>
      </w:r>
      <w:r w:rsidR="005144AF">
        <w:rPr>
          <w:rFonts w:asciiTheme="minorHAnsi" w:eastAsia="Calibri" w:hAnsiTheme="minorHAnsi" w:cstheme="minorHAnsi"/>
        </w:rPr>
        <w:t>the</w:t>
      </w:r>
      <w:r w:rsidRPr="00747F29">
        <w:rPr>
          <w:rFonts w:asciiTheme="minorHAnsi" w:eastAsia="Calibri" w:hAnsiTheme="minorHAnsi" w:cstheme="minorHAnsi"/>
        </w:rPr>
        <w:t xml:space="preserve"> official transcript</w:t>
      </w:r>
      <w:r w:rsidR="005144AF">
        <w:rPr>
          <w:rFonts w:asciiTheme="minorHAnsi" w:eastAsia="Calibri" w:hAnsiTheme="minorHAnsi" w:cstheme="minorHAnsi"/>
        </w:rPr>
        <w:t xml:space="preserve"> from the other institution</w:t>
      </w:r>
      <w:r w:rsidRPr="00747F29">
        <w:rPr>
          <w:rFonts w:asciiTheme="minorHAnsi" w:eastAsia="Calibri" w:hAnsiTheme="minorHAnsi" w:cstheme="minorHAnsi"/>
        </w:rPr>
        <w:t xml:space="preserve"> electronically to </w:t>
      </w:r>
      <w:r w:rsidR="00A56366">
        <w:rPr>
          <w:rFonts w:asciiTheme="minorHAnsi" w:eastAsia="Calibri" w:hAnsiTheme="minorHAnsi" w:cstheme="minorHAnsi"/>
        </w:rPr>
        <w:t xml:space="preserve">the </w:t>
      </w:r>
      <w:r w:rsidRPr="00747F29">
        <w:rPr>
          <w:rFonts w:asciiTheme="minorHAnsi" w:eastAsia="Calibri" w:hAnsiTheme="minorHAnsi" w:cstheme="minorHAnsi"/>
        </w:rPr>
        <w:t>MDC</w:t>
      </w:r>
      <w:r w:rsidR="00A56366">
        <w:rPr>
          <w:rFonts w:asciiTheme="minorHAnsi" w:eastAsia="Calibri" w:hAnsiTheme="minorHAnsi" w:cstheme="minorHAnsi"/>
        </w:rPr>
        <w:t xml:space="preserve"> transcripts department</w:t>
      </w:r>
      <w:r w:rsidRPr="00747F29">
        <w:rPr>
          <w:rFonts w:asciiTheme="minorHAnsi" w:eastAsia="Calibri" w:hAnsiTheme="minorHAnsi" w:cstheme="minorHAnsi"/>
        </w:rPr>
        <w:t>.  This process may take 2-4 weeks.  Once your transcript has been evaluated, you can submit your TABE exemption</w:t>
      </w:r>
      <w:r w:rsidR="00A56366">
        <w:rPr>
          <w:rFonts w:asciiTheme="minorHAnsi" w:eastAsia="Calibri" w:hAnsiTheme="minorHAnsi" w:cstheme="minorHAnsi"/>
        </w:rPr>
        <w:t xml:space="preserve"> to the Fire Science office</w:t>
      </w:r>
      <w:r w:rsidRPr="00747F29">
        <w:rPr>
          <w:rFonts w:asciiTheme="minorHAnsi" w:eastAsia="Calibri" w:hAnsiTheme="minorHAnsi" w:cstheme="minorHAnsi"/>
        </w:rPr>
        <w:t>.  **Please see below</w:t>
      </w:r>
      <w:r w:rsidR="00A56366">
        <w:rPr>
          <w:rFonts w:asciiTheme="minorHAnsi" w:eastAsia="Calibri" w:hAnsiTheme="minorHAnsi" w:cstheme="minorHAnsi"/>
        </w:rPr>
        <w:t xml:space="preserve"> for instructions</w:t>
      </w:r>
    </w:p>
    <w:p w14:paraId="6B0AD080" w14:textId="77777777"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You meet the ACT, SAT, or 2014 GED criteria.  You can send your official ACT , SAT, or 2014 GED scores to MDC Testing Department for entry into your MDC student account, then contact the Fire Science office.  ACT &amp; SAT scores are valid for 2 years.</w:t>
      </w:r>
    </w:p>
    <w:p w14:paraId="18EDA228" w14:textId="77777777" w:rsidR="006436AE"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You have previous (successful) TABE scores from MDC.  TABE scores are valid for 2 years.</w:t>
      </w:r>
    </w:p>
    <w:p w14:paraId="0BA8715F" w14:textId="3CFD7005" w:rsidR="00AC149A" w:rsidRPr="00AC149A" w:rsidRDefault="00AC149A" w:rsidP="00AC149A">
      <w:pPr>
        <w:numPr>
          <w:ilvl w:val="0"/>
          <w:numId w:val="9"/>
        </w:numPr>
        <w:ind w:left="540" w:right="-630"/>
        <w:contextualSpacing/>
        <w:rPr>
          <w:rFonts w:asciiTheme="minorHAnsi" w:eastAsia="Calibri" w:hAnsiTheme="minorHAnsi" w:cstheme="minorHAnsi"/>
        </w:rPr>
      </w:pPr>
      <w:r>
        <w:rPr>
          <w:rFonts w:asciiTheme="minorHAnsi" w:eastAsia="Calibri" w:hAnsiTheme="minorHAnsi" w:cstheme="minorHAnsi"/>
        </w:rPr>
        <w:t>You have previous (successful) Accuplacer NG scores from MDC.</w:t>
      </w:r>
    </w:p>
    <w:p w14:paraId="1BD0539A" w14:textId="79B738C3" w:rsidR="005343D9" w:rsidRPr="0098024E" w:rsidRDefault="00A56366" w:rsidP="00130AEF">
      <w:pPr>
        <w:ind w:right="-630"/>
        <w:contextualSpacing/>
        <w:rPr>
          <w:rFonts w:asciiTheme="minorHAnsi" w:eastAsia="Calibri" w:hAnsiTheme="minorHAnsi" w:cstheme="minorHAnsi"/>
          <w:b/>
          <w:sz w:val="22"/>
          <w:szCs w:val="22"/>
        </w:rPr>
      </w:pPr>
      <w:r w:rsidRPr="0098024E">
        <w:rPr>
          <w:rFonts w:asciiTheme="minorHAnsi" w:eastAsia="Calibri" w:hAnsiTheme="minorHAnsi" w:cstheme="minorHAnsi"/>
          <w:b/>
          <w:sz w:val="22"/>
          <w:szCs w:val="22"/>
        </w:rPr>
        <w:t xml:space="preserve">*The Fire Science office </w:t>
      </w:r>
      <w:r w:rsidR="007A1364" w:rsidRPr="0098024E">
        <w:rPr>
          <w:rFonts w:asciiTheme="minorHAnsi" w:eastAsia="Calibri" w:hAnsiTheme="minorHAnsi" w:cstheme="minorHAnsi"/>
          <w:b/>
          <w:sz w:val="22"/>
          <w:szCs w:val="22"/>
        </w:rPr>
        <w:t xml:space="preserve">will </w:t>
      </w:r>
      <w:r w:rsidR="007A1364" w:rsidRPr="0098024E">
        <w:rPr>
          <w:rFonts w:asciiTheme="minorHAnsi" w:eastAsia="Calibri" w:hAnsiTheme="minorHAnsi" w:cstheme="minorHAnsi"/>
          <w:b/>
          <w:sz w:val="22"/>
          <w:szCs w:val="22"/>
          <w:highlight w:val="yellow"/>
          <w:u w:val="single"/>
        </w:rPr>
        <w:t>ONLY</w:t>
      </w:r>
      <w:r w:rsidR="007A1364" w:rsidRPr="0098024E">
        <w:rPr>
          <w:rFonts w:asciiTheme="minorHAnsi" w:eastAsia="Calibri" w:hAnsiTheme="minorHAnsi" w:cstheme="minorHAnsi"/>
          <w:b/>
          <w:sz w:val="22"/>
          <w:szCs w:val="22"/>
        </w:rPr>
        <w:t xml:space="preserve"> accept MDC unofficial </w:t>
      </w:r>
      <w:r w:rsidR="0098024E" w:rsidRPr="0098024E">
        <w:rPr>
          <w:rFonts w:asciiTheme="minorHAnsi" w:eastAsia="Calibri" w:hAnsiTheme="minorHAnsi" w:cstheme="minorHAnsi"/>
          <w:b/>
          <w:sz w:val="22"/>
          <w:szCs w:val="22"/>
        </w:rPr>
        <w:t>transcripts;</w:t>
      </w:r>
      <w:r w:rsidR="007A1364" w:rsidRPr="0098024E">
        <w:rPr>
          <w:rFonts w:asciiTheme="minorHAnsi" w:eastAsia="Calibri" w:hAnsiTheme="minorHAnsi" w:cstheme="minorHAnsi"/>
          <w:b/>
          <w:sz w:val="22"/>
          <w:szCs w:val="22"/>
        </w:rPr>
        <w:t xml:space="preserve"> we </w:t>
      </w:r>
      <w:r w:rsidRPr="0098024E">
        <w:rPr>
          <w:rFonts w:asciiTheme="minorHAnsi" w:eastAsia="Calibri" w:hAnsiTheme="minorHAnsi" w:cstheme="minorHAnsi"/>
          <w:b/>
          <w:sz w:val="22"/>
          <w:szCs w:val="22"/>
        </w:rPr>
        <w:t xml:space="preserve">do not accept </w:t>
      </w:r>
      <w:r w:rsidR="007A1364" w:rsidRPr="0098024E">
        <w:rPr>
          <w:rFonts w:asciiTheme="minorHAnsi" w:eastAsia="Calibri" w:hAnsiTheme="minorHAnsi" w:cstheme="minorHAnsi"/>
          <w:b/>
          <w:sz w:val="22"/>
          <w:szCs w:val="22"/>
        </w:rPr>
        <w:t>any other</w:t>
      </w:r>
      <w:r w:rsidRPr="0098024E">
        <w:rPr>
          <w:rFonts w:asciiTheme="minorHAnsi" w:eastAsia="Calibri" w:hAnsiTheme="minorHAnsi" w:cstheme="minorHAnsi"/>
          <w:b/>
          <w:sz w:val="22"/>
          <w:szCs w:val="22"/>
        </w:rPr>
        <w:t xml:space="preserve"> transcripts</w:t>
      </w:r>
      <w:r w:rsidR="007A1364" w:rsidRPr="0098024E">
        <w:rPr>
          <w:rFonts w:asciiTheme="minorHAnsi" w:eastAsia="Calibri" w:hAnsiTheme="minorHAnsi" w:cstheme="minorHAnsi"/>
          <w:b/>
          <w:sz w:val="22"/>
          <w:szCs w:val="22"/>
        </w:rPr>
        <w:t>.</w:t>
      </w:r>
    </w:p>
    <w:p w14:paraId="33041332" w14:textId="05097BC4" w:rsidR="003E2861" w:rsidRPr="0098024E" w:rsidRDefault="00D25EC6" w:rsidP="0098024E">
      <w:pPr>
        <w:ind w:right="-630"/>
        <w:contextualSpacing/>
        <w:rPr>
          <w:rFonts w:asciiTheme="minorHAnsi" w:eastAsia="Calibri" w:hAnsiTheme="minorHAnsi" w:cstheme="minorHAnsi"/>
          <w:sz w:val="20"/>
          <w:szCs w:val="20"/>
        </w:rPr>
      </w:pPr>
      <w:r w:rsidRPr="0098024E">
        <w:rPr>
          <w:rFonts w:asciiTheme="minorHAnsi" w:eastAsia="Calibri" w:hAnsiTheme="minorHAnsi" w:cstheme="minorHAnsi"/>
          <w:b/>
          <w:sz w:val="20"/>
          <w:szCs w:val="20"/>
        </w:rPr>
        <w:t xml:space="preserve">MDC </w:t>
      </w:r>
      <w:r w:rsidR="006436AE" w:rsidRPr="0098024E">
        <w:rPr>
          <w:rFonts w:asciiTheme="minorHAnsi" w:eastAsia="Calibri" w:hAnsiTheme="minorHAnsi" w:cstheme="minorHAnsi"/>
          <w:b/>
          <w:sz w:val="20"/>
          <w:szCs w:val="20"/>
        </w:rPr>
        <w:t xml:space="preserve">TABE exemption </w:t>
      </w:r>
      <w:r w:rsidRPr="0098024E">
        <w:rPr>
          <w:rFonts w:asciiTheme="minorHAnsi" w:eastAsia="Calibri" w:hAnsiTheme="minorHAnsi" w:cstheme="minorHAnsi"/>
          <w:b/>
          <w:sz w:val="20"/>
          <w:szCs w:val="20"/>
        </w:rPr>
        <w:t>criteria</w:t>
      </w:r>
      <w:r w:rsidR="006436AE" w:rsidRPr="0098024E">
        <w:rPr>
          <w:rFonts w:asciiTheme="minorHAnsi" w:eastAsia="Calibri" w:hAnsiTheme="minorHAnsi" w:cstheme="minorHAnsi"/>
          <w:b/>
          <w:sz w:val="20"/>
          <w:szCs w:val="20"/>
        </w:rPr>
        <w:t xml:space="preserve">: </w:t>
      </w:r>
      <w:hyperlink r:id="rId35" w:history="1">
        <w:r w:rsidR="006436AE" w:rsidRPr="0098024E">
          <w:rPr>
            <w:rStyle w:val="Hyperlink"/>
            <w:rFonts w:asciiTheme="minorHAnsi" w:eastAsia="Calibri" w:hAnsiTheme="minorHAnsi" w:cstheme="minorHAnsi"/>
            <w:b/>
            <w:bCs/>
            <w:color w:val="1F3864" w:themeColor="accent5" w:themeShade="80"/>
            <w:sz w:val="20"/>
            <w:szCs w:val="20"/>
          </w:rPr>
          <w:t>www.mdc.edu/main/testing/criteria/career_and_technical.aspx</w:t>
        </w:r>
      </w:hyperlink>
      <w:r w:rsidR="006436AE" w:rsidRPr="0098024E">
        <w:rPr>
          <w:rFonts w:asciiTheme="minorHAnsi" w:eastAsia="Calibri" w:hAnsiTheme="minorHAnsi" w:cstheme="minorHAnsi"/>
          <w:b/>
          <w:bCs/>
          <w:sz w:val="20"/>
          <w:szCs w:val="20"/>
        </w:rPr>
        <w:t>.</w:t>
      </w:r>
    </w:p>
    <w:p w14:paraId="3E613184" w14:textId="77777777" w:rsidR="006436AE" w:rsidRPr="00F94417" w:rsidRDefault="006436AE" w:rsidP="00201CC5">
      <w:p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contextualSpacing/>
        <w:rPr>
          <w:rFonts w:asciiTheme="minorHAnsi" w:eastAsia="Calibri" w:hAnsiTheme="minorHAnsi" w:cstheme="minorHAnsi"/>
        </w:rPr>
      </w:pPr>
      <w:r w:rsidRPr="00F94417">
        <w:rPr>
          <w:rFonts w:asciiTheme="minorHAnsi" w:eastAsia="Calibri" w:hAnsiTheme="minorHAnsi" w:cstheme="minorHAnsi"/>
          <w:b/>
        </w:rPr>
        <w:t xml:space="preserve">**To </w:t>
      </w:r>
      <w:r w:rsidR="00130AEF" w:rsidRPr="00F94417">
        <w:rPr>
          <w:rFonts w:asciiTheme="minorHAnsi" w:eastAsia="Calibri" w:hAnsiTheme="minorHAnsi" w:cstheme="minorHAnsi"/>
          <w:b/>
        </w:rPr>
        <w:t>view/</w:t>
      </w:r>
      <w:r w:rsidRPr="00F94417">
        <w:rPr>
          <w:rFonts w:asciiTheme="minorHAnsi" w:eastAsia="Calibri" w:hAnsiTheme="minorHAnsi" w:cstheme="minorHAnsi"/>
          <w:b/>
        </w:rPr>
        <w:t>submit your TABE exemption from the MDC Student Portal to the Fire Science office (</w:t>
      </w:r>
      <w:hyperlink r:id="rId36" w:history="1">
        <w:r w:rsidRPr="00F94417">
          <w:rPr>
            <w:rFonts w:asciiTheme="minorHAnsi" w:eastAsia="Calibri" w:hAnsiTheme="minorHAnsi" w:cstheme="minorHAnsi"/>
            <w:b/>
            <w:color w:val="0000FF"/>
            <w:u w:val="single"/>
          </w:rPr>
          <w:t>FireScience@mdc.edu</w:t>
        </w:r>
      </w:hyperlink>
      <w:r w:rsidRPr="00F94417">
        <w:rPr>
          <w:rFonts w:asciiTheme="minorHAnsi" w:eastAsia="Calibri" w:hAnsiTheme="minorHAnsi" w:cstheme="minorHAnsi"/>
          <w:b/>
        </w:rPr>
        <w:t>), please follow these steps:</w:t>
      </w:r>
      <w:r w:rsidRPr="00F94417">
        <w:rPr>
          <w:rFonts w:asciiTheme="minorHAnsi" w:eastAsia="Calibri" w:hAnsiTheme="minorHAnsi" w:cstheme="minorHAnsi"/>
        </w:rPr>
        <w:t xml:space="preserve">  </w:t>
      </w:r>
    </w:p>
    <w:p w14:paraId="31B57251"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 xml:space="preserve">Visit </w:t>
      </w:r>
      <w:hyperlink r:id="rId37" w:history="1">
        <w:r w:rsidRPr="00747F29">
          <w:rPr>
            <w:rFonts w:asciiTheme="minorHAnsi" w:eastAsia="Calibri" w:hAnsiTheme="minorHAnsi" w:cstheme="minorHAnsi"/>
            <w:color w:val="0000FF"/>
            <w:u w:val="single"/>
          </w:rPr>
          <w:t>www.mdc.edu</w:t>
        </w:r>
      </w:hyperlink>
      <w:r w:rsidR="00130AEF" w:rsidRPr="00747F29">
        <w:rPr>
          <w:rFonts w:asciiTheme="minorHAnsi" w:eastAsia="Calibri" w:hAnsiTheme="minorHAnsi" w:cstheme="minorHAnsi"/>
          <w:color w:val="0000FF"/>
          <w:u w:val="single"/>
        </w:rPr>
        <w:t>/transcripts</w:t>
      </w:r>
      <w:r w:rsidRPr="00747F29">
        <w:rPr>
          <w:rFonts w:asciiTheme="minorHAnsi" w:eastAsia="Calibri" w:hAnsiTheme="minorHAnsi" w:cstheme="minorHAnsi"/>
        </w:rPr>
        <w:t>,</w:t>
      </w:r>
      <w:r w:rsidR="00130AEF" w:rsidRPr="00747F29">
        <w:rPr>
          <w:rFonts w:asciiTheme="minorHAnsi" w:eastAsia="Calibri" w:hAnsiTheme="minorHAnsi" w:cstheme="minorHAnsi"/>
        </w:rPr>
        <w:t xml:space="preserve"> click on </w:t>
      </w:r>
      <w:r w:rsidR="00130AEF" w:rsidRPr="00747F29">
        <w:rPr>
          <w:rFonts w:asciiTheme="minorHAnsi" w:eastAsia="Calibri" w:hAnsiTheme="minorHAnsi" w:cstheme="minorHAnsi"/>
          <w:b/>
        </w:rPr>
        <w:t>View/Print Your Unofficial Transcript</w:t>
      </w:r>
    </w:p>
    <w:p w14:paraId="18EF4D58" w14:textId="77777777" w:rsidR="006436AE" w:rsidRPr="00747F29" w:rsidRDefault="00130AEF"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 xml:space="preserve">Click </w:t>
      </w:r>
      <w:r w:rsidRPr="00747F29">
        <w:rPr>
          <w:rFonts w:asciiTheme="minorHAnsi" w:eastAsia="Calibri" w:hAnsiTheme="minorHAnsi" w:cstheme="minorHAnsi"/>
          <w:b/>
        </w:rPr>
        <w:t>Unofficial Transcripts Request</w:t>
      </w:r>
      <w:r w:rsidRPr="00747F29">
        <w:rPr>
          <w:rFonts w:asciiTheme="minorHAnsi" w:eastAsia="Calibri" w:hAnsiTheme="minorHAnsi" w:cstheme="minorHAnsi"/>
        </w:rPr>
        <w:t>, then en</w:t>
      </w:r>
      <w:r w:rsidR="006436AE" w:rsidRPr="00747F29">
        <w:rPr>
          <w:rFonts w:asciiTheme="minorHAnsi" w:eastAsia="Calibri" w:hAnsiTheme="minorHAnsi" w:cstheme="minorHAnsi"/>
        </w:rPr>
        <w:t xml:space="preserve">ter your login and password </w:t>
      </w:r>
      <w:r w:rsidRPr="00747F29">
        <w:rPr>
          <w:rFonts w:asciiTheme="minorHAnsi" w:eastAsia="Calibri" w:hAnsiTheme="minorHAnsi" w:cstheme="minorHAnsi"/>
        </w:rPr>
        <w:t>for</w:t>
      </w:r>
      <w:r w:rsidR="006436AE" w:rsidRPr="00747F29">
        <w:rPr>
          <w:rFonts w:asciiTheme="minorHAnsi" w:eastAsia="Calibri" w:hAnsiTheme="minorHAnsi" w:cstheme="minorHAnsi"/>
        </w:rPr>
        <w:t xml:space="preserve"> </w:t>
      </w:r>
      <w:proofErr w:type="spellStart"/>
      <w:r w:rsidR="006436AE" w:rsidRPr="00747F29">
        <w:rPr>
          <w:rFonts w:asciiTheme="minorHAnsi" w:eastAsia="Calibri" w:hAnsiTheme="minorHAnsi" w:cstheme="minorHAnsi"/>
          <w:b/>
        </w:rPr>
        <w:t>MDConnect</w:t>
      </w:r>
      <w:proofErr w:type="spellEnd"/>
      <w:r w:rsidR="006436AE" w:rsidRPr="00747F29">
        <w:rPr>
          <w:rFonts w:asciiTheme="minorHAnsi" w:eastAsia="Calibri" w:hAnsiTheme="minorHAnsi" w:cstheme="minorHAnsi"/>
        </w:rPr>
        <w:t xml:space="preserve">, which will take you to your student center </w:t>
      </w:r>
    </w:p>
    <w:p w14:paraId="2F76DA20"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In the “Other Academic” box, select “Transcript: View Unofficial”, then select the GO icon</w:t>
      </w:r>
    </w:p>
    <w:p w14:paraId="7D9AB717"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 xml:space="preserve">Make sure the Academic Institution has “Miami Dade College” selected and for the Report Type select </w:t>
      </w:r>
      <w:r w:rsidRPr="00747F29">
        <w:rPr>
          <w:rFonts w:asciiTheme="minorHAnsi" w:eastAsia="Calibri" w:hAnsiTheme="minorHAnsi" w:cstheme="minorHAnsi"/>
          <w:b/>
        </w:rPr>
        <w:t xml:space="preserve">Unofficial Transcript, </w:t>
      </w:r>
      <w:r w:rsidRPr="00747F29">
        <w:rPr>
          <w:rFonts w:asciiTheme="minorHAnsi" w:eastAsia="Calibri" w:hAnsiTheme="minorHAnsi" w:cstheme="minorHAnsi"/>
        </w:rPr>
        <w:t xml:space="preserve">then click </w:t>
      </w:r>
      <w:r w:rsidRPr="00747F29">
        <w:rPr>
          <w:rFonts w:asciiTheme="minorHAnsi" w:eastAsia="Calibri" w:hAnsiTheme="minorHAnsi" w:cstheme="minorHAnsi"/>
          <w:b/>
        </w:rPr>
        <w:t>view report</w:t>
      </w:r>
    </w:p>
    <w:p w14:paraId="336EF9C6"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Your unofficial transcript should list the name of your school and the date of your graduation:</w:t>
      </w:r>
      <w:r w:rsidR="00130AEF" w:rsidRPr="00747F29">
        <w:rPr>
          <w:rFonts w:asciiTheme="minorHAnsi" w:eastAsia="Calibri" w:hAnsiTheme="minorHAnsi" w:cstheme="minorHAnsi"/>
        </w:rPr>
        <w:t xml:space="preserve"> </w:t>
      </w:r>
      <w:r w:rsidRPr="00747F29">
        <w:rPr>
          <w:rFonts w:asciiTheme="minorHAnsi" w:eastAsia="Calibri" w:hAnsiTheme="minorHAnsi" w:cstheme="minorHAnsi"/>
        </w:rPr>
        <w:t xml:space="preserve">    </w:t>
      </w:r>
      <w:r w:rsidR="00130AEF" w:rsidRPr="00747F29">
        <w:rPr>
          <w:rFonts w:asciiTheme="minorHAnsi" w:eastAsia="Calibri" w:hAnsiTheme="minorHAnsi" w:cstheme="minorHAnsi"/>
        </w:rPr>
        <w:t xml:space="preserve"> </w:t>
      </w:r>
    </w:p>
    <w:p w14:paraId="4370E3B1"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For students with degrees your MDC transcript should contain: 1) the level of your degree, 2) your confer or graduation date</w:t>
      </w:r>
    </w:p>
    <w:p w14:paraId="5CDBD112" w14:textId="70E2BF71" w:rsidR="006436AE" w:rsidRPr="0076472C"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b/>
          <w:bCs/>
          <w:u w:val="single"/>
        </w:rPr>
      </w:pPr>
      <w:r w:rsidRPr="00747F29">
        <w:rPr>
          <w:rFonts w:asciiTheme="minorHAnsi" w:eastAsia="Calibri" w:hAnsiTheme="minorHAnsi" w:cstheme="minorHAnsi"/>
        </w:rPr>
        <w:t xml:space="preserve">Submit to the Fire Academy office via email: </w:t>
      </w:r>
      <w:hyperlink r:id="rId38" w:history="1">
        <w:r w:rsidRPr="00747F29">
          <w:rPr>
            <w:rFonts w:asciiTheme="minorHAnsi" w:eastAsia="Calibri" w:hAnsiTheme="minorHAnsi" w:cstheme="minorHAnsi"/>
            <w:color w:val="0000FF"/>
            <w:u w:val="single"/>
          </w:rPr>
          <w:t>FireScience@mdc.edu</w:t>
        </w:r>
      </w:hyperlink>
      <w:r w:rsidR="008524FC">
        <w:rPr>
          <w:rFonts w:asciiTheme="minorHAnsi" w:eastAsia="Calibri" w:hAnsiTheme="minorHAnsi" w:cstheme="minorHAnsi"/>
          <w:color w:val="0000FF"/>
          <w:u w:val="single"/>
        </w:rPr>
        <w:t>.</w:t>
      </w:r>
      <w:r w:rsidR="008524FC" w:rsidRPr="00401E33">
        <w:rPr>
          <w:rFonts w:asciiTheme="minorHAnsi" w:eastAsia="Calibri" w:hAnsiTheme="minorHAnsi" w:cstheme="minorHAnsi"/>
          <w:color w:val="0000FF"/>
        </w:rPr>
        <w:t xml:space="preserve"> </w:t>
      </w:r>
      <w:r w:rsidR="00401E33" w:rsidRPr="00401E33">
        <w:rPr>
          <w:rFonts w:asciiTheme="minorHAnsi" w:eastAsia="Calibri" w:hAnsiTheme="minorHAnsi" w:cstheme="minorHAnsi"/>
        </w:rPr>
        <w:t>*</w:t>
      </w:r>
      <w:r w:rsidR="000B423B" w:rsidRPr="0076472C">
        <w:rPr>
          <w:rFonts w:asciiTheme="minorHAnsi" w:eastAsia="Calibri" w:hAnsiTheme="minorHAnsi" w:cstheme="minorHAnsi"/>
          <w:b/>
          <w:bCs/>
          <w:highlight w:val="yellow"/>
          <w:u w:val="single"/>
        </w:rPr>
        <w:t>INDICATE WHICH CLASS YOU APPLIED FOR</w:t>
      </w:r>
      <w:r w:rsidR="000B423B" w:rsidRPr="0076472C">
        <w:rPr>
          <w:rFonts w:asciiTheme="minorHAnsi" w:eastAsia="Calibri" w:hAnsiTheme="minorHAnsi" w:cstheme="minorHAnsi"/>
          <w:b/>
          <w:bCs/>
          <w:u w:val="single"/>
        </w:rPr>
        <w:t xml:space="preserve"> </w:t>
      </w:r>
    </w:p>
    <w:p w14:paraId="77F07C39" w14:textId="6D34BDB3"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rPr>
      </w:pPr>
      <w:r w:rsidRPr="00747F29">
        <w:rPr>
          <w:rFonts w:asciiTheme="minorHAnsi" w:eastAsia="Calibri" w:hAnsiTheme="minorHAnsi" w:cstheme="minorHAnsi"/>
        </w:rPr>
        <w:t xml:space="preserve">The Fire Academy office will confirm receipt within 3 business </w:t>
      </w:r>
      <w:r w:rsidR="000B423B" w:rsidRPr="00747F29">
        <w:rPr>
          <w:rFonts w:asciiTheme="minorHAnsi" w:eastAsia="Calibri" w:hAnsiTheme="minorHAnsi" w:cstheme="minorHAnsi"/>
        </w:rPr>
        <w:t>days.</w:t>
      </w:r>
    </w:p>
    <w:p w14:paraId="5FDA8AFE" w14:textId="77777777" w:rsidR="00745310" w:rsidRPr="00747F29" w:rsidRDefault="00745310">
      <w:pPr>
        <w:rPr>
          <w:rFonts w:asciiTheme="minorHAnsi" w:hAnsiTheme="minorHAnsi" w:cstheme="minorHAnsi"/>
          <w:b/>
          <w:color w:val="1F3864"/>
          <w:sz w:val="28"/>
        </w:rPr>
      </w:pPr>
      <w:r w:rsidRPr="00747F29">
        <w:rPr>
          <w:rFonts w:asciiTheme="minorHAnsi" w:hAnsiTheme="minorHAnsi" w:cstheme="minorHAnsi"/>
          <w:b/>
          <w:color w:val="1F3864"/>
          <w:sz w:val="28"/>
        </w:rPr>
        <w:br w:type="page"/>
      </w:r>
    </w:p>
    <w:p w14:paraId="5E132EE1" w14:textId="77777777" w:rsidR="00F16800" w:rsidRPr="00747F29" w:rsidRDefault="00F16800" w:rsidP="00817BE2">
      <w:pPr>
        <w:contextualSpacing/>
        <w:rPr>
          <w:rFonts w:asciiTheme="minorHAnsi" w:hAnsiTheme="minorHAnsi" w:cstheme="minorHAnsi"/>
          <w:b/>
          <w:color w:val="1F3864" w:themeColor="accent5" w:themeShade="80"/>
          <w:sz w:val="28"/>
        </w:rPr>
      </w:pPr>
    </w:p>
    <w:p w14:paraId="20FA4A34" w14:textId="77777777" w:rsidR="00817BE2" w:rsidRPr="00747F29" w:rsidRDefault="00817BE2" w:rsidP="00817BE2">
      <w:pPr>
        <w:contextualSpacing/>
        <w:rPr>
          <w:rFonts w:asciiTheme="minorHAnsi" w:hAnsiTheme="minorHAnsi" w:cstheme="minorHAnsi"/>
          <w:b/>
          <w:color w:val="1F3864" w:themeColor="accent5" w:themeShade="80"/>
          <w:sz w:val="28"/>
        </w:rPr>
      </w:pPr>
      <w:r w:rsidRPr="00747F29">
        <w:rPr>
          <w:rFonts w:asciiTheme="minorHAnsi" w:hAnsiTheme="minorHAnsi" w:cstheme="minorHAnsi"/>
          <w:b/>
          <w:color w:val="1F3864" w:themeColor="accent5" w:themeShade="80"/>
          <w:sz w:val="28"/>
        </w:rPr>
        <w:t>Preparing for the Test of Adult Basic Education (TABE):</w:t>
      </w:r>
    </w:p>
    <w:p w14:paraId="3CFD65E9" w14:textId="2E9B6CDE" w:rsidR="00817BE2" w:rsidRPr="00747F29" w:rsidRDefault="00817BE2" w:rsidP="00817BE2">
      <w:pPr>
        <w:rPr>
          <w:rFonts w:asciiTheme="minorHAnsi" w:eastAsia="Calibri" w:hAnsiTheme="minorHAnsi" w:cstheme="minorHAnsi"/>
        </w:rPr>
      </w:pPr>
      <w:r w:rsidRPr="00747F29">
        <w:rPr>
          <w:rFonts w:asciiTheme="minorHAnsi" w:eastAsia="Calibri" w:hAnsiTheme="minorHAnsi" w:cstheme="minorHAnsi"/>
        </w:rPr>
        <w:t>If you do not meet the TABE exemption criteria, you are required to take the TABE</w:t>
      </w:r>
      <w:r w:rsidR="00DF6BFF">
        <w:rPr>
          <w:rFonts w:asciiTheme="minorHAnsi" w:eastAsia="Calibri" w:hAnsiTheme="minorHAnsi" w:cstheme="minorHAnsi"/>
        </w:rPr>
        <w:t xml:space="preserve"> or equivalent</w:t>
      </w:r>
      <w:r w:rsidRPr="00747F29">
        <w:rPr>
          <w:rFonts w:asciiTheme="minorHAnsi" w:eastAsia="Calibri" w:hAnsiTheme="minorHAnsi" w:cstheme="minorHAnsi"/>
        </w:rPr>
        <w:t>.  You can visit the MDC Testing Department page</w:t>
      </w:r>
      <w:r w:rsidRPr="00747F29">
        <w:rPr>
          <w:rFonts w:asciiTheme="minorHAnsi" w:hAnsiTheme="minorHAnsi" w:cstheme="minorHAnsi"/>
        </w:rPr>
        <w:t xml:space="preserve"> (</w:t>
      </w:r>
      <w:hyperlink r:id="rId39" w:history="1">
        <w:r w:rsidRPr="00747F29">
          <w:rPr>
            <w:rStyle w:val="Hyperlink"/>
            <w:rFonts w:asciiTheme="minorHAnsi" w:eastAsia="Calibri" w:hAnsiTheme="minorHAnsi" w:cstheme="minorHAnsi"/>
          </w:rPr>
          <w:t>https://www.mdc.edu/main/testing/status-of-exams.aspx</w:t>
        </w:r>
      </w:hyperlink>
      <w:r w:rsidRPr="00747F29">
        <w:rPr>
          <w:rFonts w:asciiTheme="minorHAnsi" w:eastAsia="Calibri" w:hAnsiTheme="minorHAnsi" w:cstheme="minorHAnsi"/>
        </w:rPr>
        <w:t>) to schedule the TABE or ACCUPLACER-Next Generation in person or remotely.  Once you have taken the TABE or ACCUPLACER-</w:t>
      </w:r>
      <w:r w:rsidR="00DF6BFF">
        <w:rPr>
          <w:rFonts w:asciiTheme="minorHAnsi" w:eastAsia="Calibri" w:hAnsiTheme="minorHAnsi" w:cstheme="minorHAnsi"/>
        </w:rPr>
        <w:t>NG</w:t>
      </w:r>
      <w:r w:rsidRPr="00747F29">
        <w:rPr>
          <w:rFonts w:asciiTheme="minorHAnsi" w:eastAsia="Calibri" w:hAnsiTheme="minorHAnsi" w:cstheme="minorHAnsi"/>
        </w:rPr>
        <w:t xml:space="preserve"> </w:t>
      </w:r>
      <w:r w:rsidRPr="00747F29">
        <w:rPr>
          <w:rFonts w:asciiTheme="minorHAnsi" w:eastAsia="Calibri" w:hAnsiTheme="minorHAnsi" w:cstheme="minorHAnsi"/>
          <w:u w:val="single"/>
        </w:rPr>
        <w:t>and</w:t>
      </w:r>
      <w:r w:rsidRPr="00747F29">
        <w:rPr>
          <w:rFonts w:asciiTheme="minorHAnsi" w:eastAsia="Calibri" w:hAnsiTheme="minorHAnsi" w:cstheme="minorHAnsi"/>
        </w:rPr>
        <w:t xml:space="preserve"> your scores have been uploaded to your MDC student account, please </w:t>
      </w:r>
      <w:r w:rsidR="00DF6BFF">
        <w:rPr>
          <w:rFonts w:asciiTheme="minorHAnsi" w:eastAsia="Calibri" w:hAnsiTheme="minorHAnsi" w:cstheme="minorHAnsi"/>
        </w:rPr>
        <w:t>send your scores to</w:t>
      </w:r>
      <w:r w:rsidRPr="00747F29">
        <w:rPr>
          <w:rFonts w:asciiTheme="minorHAnsi" w:eastAsia="Calibri" w:hAnsiTheme="minorHAnsi" w:cstheme="minorHAnsi"/>
        </w:rPr>
        <w:t xml:space="preserve"> the Fire Science office: </w:t>
      </w:r>
      <w:hyperlink r:id="rId40" w:history="1">
        <w:r w:rsidRPr="00747F29">
          <w:rPr>
            <w:rStyle w:val="Hyperlink"/>
            <w:rFonts w:asciiTheme="minorHAnsi" w:eastAsia="Calibri" w:hAnsiTheme="minorHAnsi" w:cstheme="minorHAnsi"/>
          </w:rPr>
          <w:t>FireScience@mdc.edu</w:t>
        </w:r>
      </w:hyperlink>
      <w:r w:rsidRPr="00747F29">
        <w:rPr>
          <w:rFonts w:asciiTheme="minorHAnsi" w:eastAsia="Calibri" w:hAnsiTheme="minorHAnsi" w:cstheme="minorHAnsi"/>
        </w:rPr>
        <w:t xml:space="preserve">. </w:t>
      </w:r>
    </w:p>
    <w:p w14:paraId="603B7E40" w14:textId="77777777" w:rsidR="00817BE2" w:rsidRPr="00747F29" w:rsidRDefault="00817BE2" w:rsidP="00817BE2">
      <w:pPr>
        <w:rPr>
          <w:rFonts w:asciiTheme="minorHAnsi" w:eastAsia="Calibri" w:hAnsiTheme="minorHAnsi" w:cstheme="minorHAnsi"/>
        </w:rPr>
      </w:pPr>
    </w:p>
    <w:p w14:paraId="43F2BC71" w14:textId="02E81AFB" w:rsidR="00817BE2" w:rsidRDefault="00817BE2" w:rsidP="00817BE2">
      <w:pPr>
        <w:rPr>
          <w:rFonts w:asciiTheme="minorHAnsi" w:eastAsia="Calibri" w:hAnsiTheme="minorHAnsi" w:cstheme="minorHAnsi"/>
        </w:rPr>
      </w:pPr>
      <w:r w:rsidRPr="00747F29">
        <w:rPr>
          <w:rFonts w:asciiTheme="minorHAnsi" w:eastAsia="Calibri" w:hAnsiTheme="minorHAnsi" w:cstheme="minorHAnsi"/>
        </w:rPr>
        <w:t>To meet the TABE requirement, Fire Fighter Minimum Standards applicants must score at a 10</w:t>
      </w:r>
      <w:r w:rsidRPr="00747F29">
        <w:rPr>
          <w:rFonts w:asciiTheme="minorHAnsi" w:eastAsia="Calibri" w:hAnsiTheme="minorHAnsi" w:cstheme="minorHAnsi"/>
          <w:vertAlign w:val="superscript"/>
        </w:rPr>
        <w:t>th</w:t>
      </w:r>
      <w:r w:rsidRPr="00747F29">
        <w:rPr>
          <w:rFonts w:asciiTheme="minorHAnsi" w:eastAsia="Calibri" w:hAnsiTheme="minorHAnsi" w:cstheme="minorHAnsi"/>
        </w:rPr>
        <w:t xml:space="preserve"> grade level or higher in the </w:t>
      </w:r>
      <w:r w:rsidR="00AC149A">
        <w:rPr>
          <w:rFonts w:asciiTheme="minorHAnsi" w:eastAsia="Calibri" w:hAnsiTheme="minorHAnsi" w:cstheme="minorHAnsi"/>
          <w:b/>
        </w:rPr>
        <w:t>Math</w:t>
      </w:r>
      <w:r w:rsidRPr="00747F29">
        <w:rPr>
          <w:rFonts w:asciiTheme="minorHAnsi" w:eastAsia="Calibri" w:hAnsiTheme="minorHAnsi" w:cstheme="minorHAnsi"/>
          <w:b/>
        </w:rPr>
        <w:t>,</w:t>
      </w:r>
      <w:r w:rsidR="00AC149A">
        <w:rPr>
          <w:rFonts w:asciiTheme="minorHAnsi" w:eastAsia="Calibri" w:hAnsiTheme="minorHAnsi" w:cstheme="minorHAnsi"/>
          <w:b/>
        </w:rPr>
        <w:t xml:space="preserve"> and Reading/Language</w:t>
      </w:r>
      <w:r w:rsidRPr="00747F29">
        <w:rPr>
          <w:rFonts w:asciiTheme="minorHAnsi" w:eastAsia="Calibri" w:hAnsiTheme="minorHAnsi" w:cstheme="minorHAnsi"/>
          <w:b/>
        </w:rPr>
        <w:t xml:space="preserve"> </w:t>
      </w:r>
      <w:r w:rsidRPr="00747F29">
        <w:rPr>
          <w:rFonts w:asciiTheme="minorHAnsi" w:eastAsia="Calibri" w:hAnsiTheme="minorHAnsi" w:cstheme="minorHAnsi"/>
        </w:rPr>
        <w:t>sections of the TABE.  Applicants should ensure to inform the Testing Department that they are testing for the Firefighter Academy.</w:t>
      </w:r>
      <w:r w:rsidR="00EF51EC">
        <w:rPr>
          <w:rFonts w:asciiTheme="minorHAnsi" w:eastAsia="Calibri" w:hAnsiTheme="minorHAnsi" w:cstheme="minorHAnsi"/>
        </w:rPr>
        <w:t xml:space="preserve">  For more information on testing scores or requirements, please contact a MDC Testing Department.</w:t>
      </w:r>
    </w:p>
    <w:p w14:paraId="70642A70" w14:textId="77777777" w:rsidR="00EF51EC" w:rsidRPr="00747F29" w:rsidRDefault="00EF51EC" w:rsidP="00817BE2">
      <w:pPr>
        <w:rPr>
          <w:rFonts w:asciiTheme="minorHAnsi" w:eastAsia="Calibri" w:hAnsiTheme="minorHAnsi" w:cstheme="minorHAnsi"/>
        </w:rPr>
      </w:pPr>
    </w:p>
    <w:p w14:paraId="52340EBF" w14:textId="77777777" w:rsidR="00817BE2" w:rsidRPr="00747F29" w:rsidRDefault="00817BE2" w:rsidP="00817BE2">
      <w:pPr>
        <w:rPr>
          <w:rFonts w:asciiTheme="minorHAnsi" w:eastAsia="Calibri" w:hAnsiTheme="minorHAnsi" w:cstheme="minorHAnsi"/>
          <w:b/>
        </w:rPr>
      </w:pPr>
      <w:r w:rsidRPr="00747F29">
        <w:rPr>
          <w:rFonts w:asciiTheme="minorHAnsi" w:eastAsia="Calibri" w:hAnsiTheme="minorHAnsi" w:cstheme="minorHAnsi"/>
          <w:b/>
        </w:rPr>
        <w:t xml:space="preserve">Miami Dade College Testing Departments:  </w:t>
      </w:r>
    </w:p>
    <w:p w14:paraId="32268B1B"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North Campus: (305) 237-1015 - </w:t>
      </w:r>
      <w:hyperlink r:id="rId41" w:history="1">
        <w:r w:rsidRPr="00747F29">
          <w:rPr>
            <w:rStyle w:val="Hyperlink"/>
            <w:rFonts w:asciiTheme="minorHAnsi" w:eastAsia="Calibri" w:hAnsiTheme="minorHAnsi" w:cstheme="minorHAnsi"/>
          </w:rPr>
          <w:t>north_testing@mdc.edu</w:t>
        </w:r>
      </w:hyperlink>
      <w:r w:rsidRPr="00747F29">
        <w:rPr>
          <w:rFonts w:asciiTheme="minorHAnsi" w:eastAsia="Calibri" w:hAnsiTheme="minorHAnsi" w:cstheme="minorHAnsi"/>
        </w:rPr>
        <w:t>; (Building 1, Room 1160)</w:t>
      </w:r>
    </w:p>
    <w:p w14:paraId="0BB35CDC"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MEEC Campus: (305) 237-1909 - </w:t>
      </w:r>
      <w:hyperlink r:id="rId42" w:history="1">
        <w:r w:rsidRPr="00747F29">
          <w:rPr>
            <w:rStyle w:val="Hyperlink"/>
            <w:rFonts w:asciiTheme="minorHAnsi" w:eastAsia="Calibri" w:hAnsiTheme="minorHAnsi" w:cstheme="minorHAnsi"/>
          </w:rPr>
          <w:t>north_testing@mdc.edu</w:t>
        </w:r>
      </w:hyperlink>
      <w:r w:rsidRPr="00747F29">
        <w:rPr>
          <w:rFonts w:asciiTheme="minorHAnsi" w:eastAsia="Calibri" w:hAnsiTheme="minorHAnsi" w:cstheme="minorHAnsi"/>
          <w:u w:val="single"/>
        </w:rPr>
        <w:t>;</w:t>
      </w:r>
      <w:r w:rsidRPr="00747F29">
        <w:rPr>
          <w:rFonts w:asciiTheme="minorHAnsi" w:eastAsia="Calibri" w:hAnsiTheme="minorHAnsi" w:cstheme="minorHAnsi"/>
        </w:rPr>
        <w:t xml:space="preserve"> </w:t>
      </w:r>
    </w:p>
    <w:p w14:paraId="7AFE136C"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Hialeah Campus: (305) 237-8791</w:t>
      </w:r>
      <w:r w:rsidRPr="00747F29">
        <w:rPr>
          <w:rFonts w:asciiTheme="minorHAnsi" w:eastAsia="Calibri" w:hAnsiTheme="minorHAnsi" w:cstheme="minorHAnsi"/>
          <w:bCs/>
        </w:rPr>
        <w:t xml:space="preserve"> - </w:t>
      </w:r>
      <w:hyperlink r:id="rId43" w:history="1">
        <w:r w:rsidRPr="00747F29">
          <w:rPr>
            <w:rStyle w:val="Hyperlink"/>
            <w:rFonts w:asciiTheme="minorHAnsi" w:eastAsia="Calibri" w:hAnsiTheme="minorHAnsi" w:cstheme="minorHAnsi"/>
          </w:rPr>
          <w:t>Hialeah_testing@mdc.edu</w:t>
        </w:r>
      </w:hyperlink>
      <w:r w:rsidRPr="00747F29">
        <w:rPr>
          <w:rFonts w:asciiTheme="minorHAnsi" w:eastAsia="Calibri" w:hAnsiTheme="minorHAnsi" w:cstheme="minorHAnsi"/>
        </w:rPr>
        <w:t xml:space="preserve">; </w:t>
      </w:r>
    </w:p>
    <w:p w14:paraId="003C1C96" w14:textId="77777777" w:rsidR="00817BE2" w:rsidRPr="00747F29" w:rsidRDefault="00817BE2" w:rsidP="00F23659">
      <w:pPr>
        <w:numPr>
          <w:ilvl w:val="0"/>
          <w:numId w:val="2"/>
        </w:numPr>
        <w:rPr>
          <w:rFonts w:asciiTheme="minorHAnsi" w:eastAsia="Calibri" w:hAnsiTheme="minorHAnsi" w:cstheme="minorHAnsi"/>
          <w:bCs/>
        </w:rPr>
      </w:pPr>
      <w:r w:rsidRPr="00747F29">
        <w:rPr>
          <w:rFonts w:asciiTheme="minorHAnsi" w:eastAsia="Calibri" w:hAnsiTheme="minorHAnsi" w:cstheme="minorHAnsi"/>
        </w:rPr>
        <w:t xml:space="preserve">Homestead Campus: (305) 237-5105 – </w:t>
      </w:r>
      <w:hyperlink r:id="rId44" w:history="1">
        <w:r w:rsidRPr="00747F29">
          <w:rPr>
            <w:rStyle w:val="Hyperlink"/>
            <w:rFonts w:asciiTheme="minorHAnsi" w:eastAsia="Calibri" w:hAnsiTheme="minorHAnsi" w:cstheme="minorHAnsi"/>
          </w:rPr>
          <w:t>Homestead_Testing@mdc.edu</w:t>
        </w:r>
      </w:hyperlink>
      <w:r w:rsidRPr="00747F29">
        <w:rPr>
          <w:rFonts w:asciiTheme="minorHAnsi" w:eastAsia="Calibri" w:hAnsiTheme="minorHAnsi" w:cstheme="minorHAnsi"/>
          <w:bCs/>
        </w:rPr>
        <w:t xml:space="preserve">; </w:t>
      </w:r>
    </w:p>
    <w:p w14:paraId="1D214DD5"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Eduardo </w:t>
      </w:r>
      <w:proofErr w:type="spellStart"/>
      <w:r w:rsidRPr="00747F29">
        <w:rPr>
          <w:rFonts w:asciiTheme="minorHAnsi" w:eastAsia="Calibri" w:hAnsiTheme="minorHAnsi" w:cstheme="minorHAnsi"/>
        </w:rPr>
        <w:t>Padrón</w:t>
      </w:r>
      <w:proofErr w:type="spellEnd"/>
      <w:r w:rsidRPr="00747F29">
        <w:rPr>
          <w:rFonts w:asciiTheme="minorHAnsi" w:eastAsia="Calibri" w:hAnsiTheme="minorHAnsi" w:cstheme="minorHAnsi"/>
        </w:rPr>
        <w:t xml:space="preserve"> Campus: (305) 237-6041 - </w:t>
      </w:r>
      <w:hyperlink r:id="rId45" w:history="1">
        <w:r w:rsidRPr="00747F29">
          <w:rPr>
            <w:rStyle w:val="Hyperlink"/>
            <w:rFonts w:asciiTheme="minorHAnsi" w:eastAsia="Calibri" w:hAnsiTheme="minorHAnsi" w:cstheme="minorHAnsi"/>
          </w:rPr>
          <w:t>EPC_testing@mdc.edu</w:t>
        </w:r>
      </w:hyperlink>
      <w:r w:rsidRPr="00747F29">
        <w:rPr>
          <w:rFonts w:asciiTheme="minorHAnsi" w:eastAsia="Calibri" w:hAnsiTheme="minorHAnsi" w:cstheme="minorHAnsi"/>
        </w:rPr>
        <w:t xml:space="preserve">; </w:t>
      </w:r>
    </w:p>
    <w:p w14:paraId="21B3A5B8"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Kendall Campus: (305) 237-2341 - </w:t>
      </w:r>
      <w:hyperlink r:id="rId46" w:history="1">
        <w:r w:rsidRPr="00747F29">
          <w:rPr>
            <w:rStyle w:val="Hyperlink"/>
            <w:rFonts w:asciiTheme="minorHAnsi" w:eastAsia="Calibri" w:hAnsiTheme="minorHAnsi" w:cstheme="minorHAnsi"/>
          </w:rPr>
          <w:t>kendall_testing@mdc.edu</w:t>
        </w:r>
      </w:hyperlink>
      <w:r w:rsidRPr="00747F29">
        <w:rPr>
          <w:rFonts w:asciiTheme="minorHAnsi" w:eastAsia="Calibri" w:hAnsiTheme="minorHAnsi" w:cstheme="minorHAnsi"/>
        </w:rPr>
        <w:t xml:space="preserve">;  </w:t>
      </w:r>
    </w:p>
    <w:p w14:paraId="03E954B2"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Medical Campus: (305) 237-4275 - </w:t>
      </w:r>
      <w:hyperlink r:id="rId47" w:history="1">
        <w:r w:rsidRPr="00747F29">
          <w:rPr>
            <w:rStyle w:val="Hyperlink"/>
            <w:rFonts w:asciiTheme="minorHAnsi" w:eastAsia="Calibri" w:hAnsiTheme="minorHAnsi" w:cstheme="minorHAnsi"/>
          </w:rPr>
          <w:t>medical_testing@mdc.edu</w:t>
        </w:r>
      </w:hyperlink>
      <w:r w:rsidRPr="00747F29">
        <w:rPr>
          <w:rFonts w:asciiTheme="minorHAnsi" w:eastAsia="Calibri" w:hAnsiTheme="minorHAnsi" w:cstheme="minorHAnsi"/>
        </w:rPr>
        <w:t xml:space="preserve">; </w:t>
      </w:r>
    </w:p>
    <w:p w14:paraId="2962E3C4"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West Campus: (305) 237-8979 - </w:t>
      </w:r>
      <w:hyperlink r:id="rId48" w:history="1">
        <w:r w:rsidRPr="00747F29">
          <w:rPr>
            <w:rStyle w:val="Hyperlink"/>
            <w:rFonts w:asciiTheme="minorHAnsi" w:eastAsia="Calibri" w:hAnsiTheme="minorHAnsi" w:cstheme="minorHAnsi"/>
          </w:rPr>
          <w:t>west_testing@mdc.edu</w:t>
        </w:r>
      </w:hyperlink>
      <w:r w:rsidRPr="00747F29">
        <w:rPr>
          <w:rFonts w:asciiTheme="minorHAnsi" w:eastAsia="Calibri" w:hAnsiTheme="minorHAnsi" w:cstheme="minorHAnsi"/>
        </w:rPr>
        <w:t xml:space="preserve">; </w:t>
      </w:r>
    </w:p>
    <w:p w14:paraId="51C8AB65"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Wolfson Campus: (305) 237-3011 - </w:t>
      </w:r>
      <w:hyperlink r:id="rId49" w:history="1">
        <w:r w:rsidRPr="00747F29">
          <w:rPr>
            <w:rStyle w:val="Hyperlink"/>
            <w:rFonts w:asciiTheme="minorHAnsi" w:eastAsia="Calibri" w:hAnsiTheme="minorHAnsi" w:cstheme="minorHAnsi"/>
          </w:rPr>
          <w:t>wolfson_testing@mdc.edu</w:t>
        </w:r>
      </w:hyperlink>
    </w:p>
    <w:p w14:paraId="1A642FB0" w14:textId="77777777" w:rsidR="00817BE2" w:rsidRPr="00747F29" w:rsidRDefault="00817BE2" w:rsidP="00817BE2">
      <w:pPr>
        <w:rPr>
          <w:rFonts w:asciiTheme="minorHAnsi" w:eastAsia="Calibri" w:hAnsiTheme="minorHAnsi" w:cstheme="minorHAnsi"/>
          <w:b/>
        </w:rPr>
      </w:pPr>
    </w:p>
    <w:p w14:paraId="10863F4B" w14:textId="77777777" w:rsidR="00817BE2" w:rsidRPr="00747F29" w:rsidRDefault="00817BE2" w:rsidP="00817BE2">
      <w:pPr>
        <w:rPr>
          <w:rFonts w:asciiTheme="minorHAnsi" w:eastAsia="Calibri" w:hAnsiTheme="minorHAnsi" w:cstheme="minorHAnsi"/>
          <w:b/>
        </w:rPr>
      </w:pPr>
      <w:r w:rsidRPr="00747F29">
        <w:rPr>
          <w:rFonts w:asciiTheme="minorHAnsi" w:eastAsia="Calibri" w:hAnsiTheme="minorHAnsi" w:cstheme="minorHAnsi"/>
          <w:b/>
        </w:rPr>
        <w:t>TABE Assistance:</w:t>
      </w:r>
    </w:p>
    <w:p w14:paraId="0936D73F" w14:textId="77777777" w:rsidR="00817BE2" w:rsidRPr="00747F29" w:rsidRDefault="00817BE2" w:rsidP="00F23659">
      <w:pPr>
        <w:numPr>
          <w:ilvl w:val="0"/>
          <w:numId w:val="8"/>
        </w:numPr>
        <w:rPr>
          <w:rFonts w:asciiTheme="minorHAnsi" w:eastAsia="Calibri" w:hAnsiTheme="minorHAnsi" w:cstheme="minorHAnsi"/>
        </w:rPr>
      </w:pPr>
      <w:r w:rsidRPr="00747F29">
        <w:rPr>
          <w:rFonts w:asciiTheme="minorHAnsi" w:eastAsia="Calibri" w:hAnsiTheme="minorHAnsi" w:cstheme="minorHAnsi"/>
        </w:rPr>
        <w:t xml:space="preserve">Go to: </w:t>
      </w:r>
      <w:hyperlink r:id="rId50" w:history="1">
        <w:r w:rsidRPr="00747F29">
          <w:rPr>
            <w:rStyle w:val="Hyperlink"/>
            <w:rFonts w:asciiTheme="minorHAnsi" w:eastAsia="Calibri" w:hAnsiTheme="minorHAnsi" w:cstheme="minorHAnsi"/>
          </w:rPr>
          <w:t>https://tmaarc.org/wp-content/uploads/2018/02/tabeteststudyguide.pdf</w:t>
        </w:r>
      </w:hyperlink>
      <w:r w:rsidRPr="00747F29">
        <w:rPr>
          <w:rFonts w:asciiTheme="minorHAnsi" w:eastAsia="Calibri" w:hAnsiTheme="minorHAnsi" w:cstheme="minorHAnsi"/>
        </w:rPr>
        <w:t>.  This site contains sample questions designed to help students review basic concepts before taking the TABE.</w:t>
      </w:r>
    </w:p>
    <w:p w14:paraId="17EC4BCE" w14:textId="77777777" w:rsidR="00817BE2" w:rsidRPr="00747F29" w:rsidRDefault="00817BE2" w:rsidP="00F23659">
      <w:pPr>
        <w:numPr>
          <w:ilvl w:val="0"/>
          <w:numId w:val="8"/>
        </w:numPr>
        <w:rPr>
          <w:rFonts w:asciiTheme="minorHAnsi" w:eastAsia="Calibri" w:hAnsiTheme="minorHAnsi" w:cstheme="minorHAnsi"/>
        </w:rPr>
      </w:pPr>
      <w:r w:rsidRPr="00747F29">
        <w:rPr>
          <w:rFonts w:asciiTheme="minorHAnsi" w:eastAsia="Calibri" w:hAnsiTheme="minorHAnsi" w:cstheme="minorHAnsi"/>
        </w:rPr>
        <w:t xml:space="preserve">Visit </w:t>
      </w:r>
      <w:hyperlink r:id="rId51" w:history="1">
        <w:r w:rsidRPr="00747F29">
          <w:rPr>
            <w:rStyle w:val="Hyperlink"/>
            <w:rFonts w:asciiTheme="minorHAnsi" w:eastAsia="Calibri" w:hAnsiTheme="minorHAnsi" w:cstheme="minorHAnsi"/>
          </w:rPr>
          <w:t>http://www.mdc.edu/main/testing/assessments/tabe.aspx</w:t>
        </w:r>
      </w:hyperlink>
      <w:r w:rsidRPr="00747F29">
        <w:rPr>
          <w:rFonts w:asciiTheme="minorHAnsi" w:eastAsia="Calibri" w:hAnsiTheme="minorHAnsi" w:cstheme="minorHAnsi"/>
        </w:rPr>
        <w:t xml:space="preserve"> for a TABE prep course offered by MDC’s Continuing Education department.</w:t>
      </w:r>
    </w:p>
    <w:p w14:paraId="5F24CEFD" w14:textId="77777777" w:rsidR="00F16800" w:rsidRPr="00747F29" w:rsidRDefault="00817BE2" w:rsidP="00F23659">
      <w:pPr>
        <w:numPr>
          <w:ilvl w:val="0"/>
          <w:numId w:val="8"/>
        </w:numPr>
        <w:rPr>
          <w:rFonts w:asciiTheme="minorHAnsi" w:eastAsia="Calibri" w:hAnsiTheme="minorHAnsi" w:cstheme="minorHAnsi"/>
        </w:rPr>
      </w:pPr>
      <w:r w:rsidRPr="00747F29">
        <w:rPr>
          <w:rFonts w:asciiTheme="minorHAnsi" w:eastAsia="Calibri" w:hAnsiTheme="minorHAnsi" w:cstheme="minorHAnsi"/>
        </w:rPr>
        <w:t xml:space="preserve">Internet search: “TABE preparation” </w:t>
      </w:r>
    </w:p>
    <w:p w14:paraId="22259FBF" w14:textId="77777777" w:rsidR="009450D9" w:rsidRPr="00747F29" w:rsidRDefault="00817BE2" w:rsidP="00F23659">
      <w:pPr>
        <w:numPr>
          <w:ilvl w:val="0"/>
          <w:numId w:val="8"/>
        </w:numPr>
        <w:rPr>
          <w:rFonts w:asciiTheme="minorHAnsi" w:eastAsia="Calibri" w:hAnsiTheme="minorHAnsi" w:cstheme="minorHAnsi"/>
        </w:rPr>
      </w:pPr>
      <w:r w:rsidRPr="00747F29">
        <w:rPr>
          <w:rFonts w:asciiTheme="minorHAnsi" w:eastAsia="Calibri" w:hAnsiTheme="minorHAnsi" w:cstheme="minorHAnsi"/>
        </w:rPr>
        <w:t xml:space="preserve">Purchase TABE preparation workbook online.   </w:t>
      </w:r>
    </w:p>
    <w:p w14:paraId="01A96CD5" w14:textId="77777777" w:rsidR="00086E77" w:rsidRDefault="00086E77">
      <w:pPr>
        <w:rPr>
          <w:rFonts w:asciiTheme="minorHAnsi" w:eastAsia="Calibri" w:hAnsiTheme="minorHAnsi" w:cstheme="minorHAnsi"/>
        </w:rPr>
      </w:pPr>
    </w:p>
    <w:p w14:paraId="0E29F309" w14:textId="17E79A18" w:rsidR="00086E77" w:rsidRPr="00086E77" w:rsidRDefault="00086E77">
      <w:pPr>
        <w:rPr>
          <w:rFonts w:asciiTheme="minorHAnsi" w:eastAsia="Calibri" w:hAnsiTheme="minorHAnsi" w:cstheme="minorHAnsi"/>
        </w:rPr>
      </w:pPr>
      <w:r>
        <w:rPr>
          <w:rFonts w:asciiTheme="minorHAnsi" w:eastAsia="Calibri" w:hAnsiTheme="minorHAnsi" w:cstheme="minorHAnsi"/>
          <w:b/>
        </w:rPr>
        <w:t>Preparation</w:t>
      </w:r>
      <w:r w:rsidRPr="00086E77">
        <w:rPr>
          <w:rFonts w:asciiTheme="minorHAnsi" w:eastAsia="Calibri" w:hAnsiTheme="minorHAnsi" w:cstheme="minorHAnsi"/>
          <w:b/>
        </w:rPr>
        <w:t xml:space="preserve"> for the ACCUPLACER-Next Generation</w:t>
      </w:r>
      <w:r>
        <w:rPr>
          <w:rFonts w:asciiTheme="minorHAnsi" w:eastAsia="Calibri" w:hAnsiTheme="minorHAnsi" w:cstheme="minorHAnsi"/>
          <w:b/>
        </w:rPr>
        <w:t xml:space="preserve"> can be found here</w:t>
      </w:r>
      <w:r w:rsidRPr="00086E77">
        <w:rPr>
          <w:rFonts w:asciiTheme="minorHAnsi" w:eastAsia="Calibri" w:hAnsiTheme="minorHAnsi" w:cstheme="minorHAnsi"/>
          <w:b/>
        </w:rPr>
        <w:t>:</w:t>
      </w:r>
      <w:r>
        <w:rPr>
          <w:rFonts w:asciiTheme="minorHAnsi" w:eastAsia="Calibri" w:hAnsiTheme="minorHAnsi" w:cstheme="minorHAnsi"/>
          <w:b/>
        </w:rPr>
        <w:t xml:space="preserve"> </w:t>
      </w:r>
      <w:hyperlink r:id="rId52" w:history="1">
        <w:r w:rsidRPr="00E42C8F">
          <w:rPr>
            <w:rStyle w:val="Hyperlink"/>
            <w:rFonts w:asciiTheme="minorHAnsi" w:eastAsia="Calibri" w:hAnsiTheme="minorHAnsi" w:cstheme="minorHAnsi"/>
            <w:b/>
          </w:rPr>
          <w:t>https://www.mdc.edu/main/testing/examprep/accuplacer_cpt.aspx</w:t>
        </w:r>
      </w:hyperlink>
      <w:r>
        <w:rPr>
          <w:rFonts w:asciiTheme="minorHAnsi" w:eastAsia="Calibri" w:hAnsiTheme="minorHAnsi" w:cstheme="minorHAnsi"/>
          <w:b/>
        </w:rPr>
        <w:t xml:space="preserve">. </w:t>
      </w:r>
    </w:p>
    <w:p w14:paraId="06416E44" w14:textId="77777777" w:rsidR="00086E77" w:rsidRDefault="00086E77">
      <w:pPr>
        <w:rPr>
          <w:rFonts w:asciiTheme="minorHAnsi" w:eastAsia="Calibri" w:hAnsiTheme="minorHAnsi" w:cstheme="minorHAnsi"/>
        </w:rPr>
      </w:pPr>
    </w:p>
    <w:p w14:paraId="186E2214" w14:textId="2B0F5520" w:rsidR="00817BE2" w:rsidRPr="00747F29" w:rsidRDefault="00817BE2">
      <w:pPr>
        <w:rPr>
          <w:rFonts w:asciiTheme="minorHAnsi" w:eastAsia="Calibri" w:hAnsiTheme="minorHAnsi" w:cstheme="minorHAnsi"/>
        </w:rPr>
      </w:pPr>
      <w:r w:rsidRPr="00747F29">
        <w:rPr>
          <w:rFonts w:asciiTheme="minorHAnsi" w:eastAsia="Calibri" w:hAnsiTheme="minorHAnsi" w:cstheme="minorHAnsi"/>
        </w:rPr>
        <w:br w:type="page"/>
      </w:r>
    </w:p>
    <w:p w14:paraId="12B75115" w14:textId="77777777" w:rsidR="00557171" w:rsidRPr="00557171" w:rsidRDefault="00557171" w:rsidP="00037813">
      <w:pPr>
        <w:jc w:val="center"/>
        <w:rPr>
          <w:rFonts w:asciiTheme="minorHAnsi" w:hAnsiTheme="minorHAnsi" w:cstheme="minorHAnsi"/>
          <w:color w:val="1F3864" w:themeColor="accent5" w:themeShade="80"/>
        </w:rPr>
      </w:pPr>
    </w:p>
    <w:p w14:paraId="230CA7F4" w14:textId="591B9887" w:rsidR="00037813" w:rsidRDefault="00037813" w:rsidP="00037813">
      <w:pPr>
        <w:jc w:val="center"/>
        <w:rPr>
          <w:rFonts w:asciiTheme="minorHAnsi" w:hAnsiTheme="minorHAnsi" w:cstheme="minorHAnsi"/>
          <w:b/>
          <w:color w:val="1F3864" w:themeColor="accent5" w:themeShade="80"/>
          <w:sz w:val="36"/>
          <w:u w:val="single"/>
        </w:rPr>
      </w:pPr>
      <w:r>
        <w:rPr>
          <w:rFonts w:asciiTheme="minorHAnsi" w:hAnsiTheme="minorHAnsi" w:cstheme="minorHAnsi"/>
          <w:b/>
          <w:color w:val="1F3864" w:themeColor="accent5" w:themeShade="80"/>
          <w:sz w:val="36"/>
          <w:u w:val="single"/>
        </w:rPr>
        <w:t>Preparing for the Physical Ability Test (PAT)</w:t>
      </w:r>
    </w:p>
    <w:p w14:paraId="14D5E916" w14:textId="77777777" w:rsidR="00037813" w:rsidRDefault="00037813" w:rsidP="00037813">
      <w:pPr>
        <w:rPr>
          <w:rFonts w:asciiTheme="minorHAnsi" w:hAnsiTheme="minorHAnsi" w:cstheme="minorHAnsi"/>
        </w:rPr>
      </w:pPr>
    </w:p>
    <w:p w14:paraId="5D4869BB" w14:textId="1D2118F5" w:rsidR="00F90F8C" w:rsidRPr="00F90F8C" w:rsidRDefault="00037813" w:rsidP="00F90F8C">
      <w:pPr>
        <w:rPr>
          <w:rFonts w:asciiTheme="minorHAnsi" w:hAnsiTheme="minorHAnsi" w:cstheme="minorHAnsi"/>
        </w:rPr>
      </w:pPr>
      <w:r>
        <w:rPr>
          <w:rFonts w:asciiTheme="minorHAnsi" w:hAnsiTheme="minorHAnsi" w:cstheme="minorHAnsi"/>
        </w:rPr>
        <w:t>The physical ability test is a component of the Fire Academy selection process.</w:t>
      </w:r>
      <w:r w:rsidR="00240849">
        <w:rPr>
          <w:rFonts w:asciiTheme="minorHAnsi" w:hAnsiTheme="minorHAnsi" w:cstheme="minorHAnsi"/>
        </w:rPr>
        <w:t xml:space="preserve">  (Note: We do not accept outside PAT results.)</w:t>
      </w:r>
      <w:r w:rsidR="00BC61C2">
        <w:rPr>
          <w:rFonts w:asciiTheme="minorHAnsi" w:hAnsiTheme="minorHAnsi" w:cstheme="minorHAnsi"/>
        </w:rPr>
        <w:t xml:space="preserve">  The PATs will be scheduled </w:t>
      </w:r>
      <w:r w:rsidR="00240849">
        <w:rPr>
          <w:rFonts w:asciiTheme="minorHAnsi" w:hAnsiTheme="minorHAnsi" w:cstheme="minorHAnsi"/>
        </w:rPr>
        <w:t>after the Informational Session</w:t>
      </w:r>
      <w:r w:rsidR="00BC61C2">
        <w:rPr>
          <w:rFonts w:asciiTheme="minorHAnsi" w:hAnsiTheme="minorHAnsi" w:cstheme="minorHAnsi"/>
        </w:rPr>
        <w:t>.</w:t>
      </w:r>
      <w:r>
        <w:rPr>
          <w:rFonts w:asciiTheme="minorHAnsi" w:hAnsiTheme="minorHAnsi" w:cstheme="minorHAnsi"/>
        </w:rPr>
        <w:t xml:space="preserve">  In </w:t>
      </w:r>
      <w:r w:rsidR="00240849">
        <w:rPr>
          <w:rFonts w:asciiTheme="minorHAnsi" w:hAnsiTheme="minorHAnsi" w:cstheme="minorHAnsi"/>
        </w:rPr>
        <w:t>preparation</w:t>
      </w:r>
      <w:r>
        <w:rPr>
          <w:rFonts w:asciiTheme="minorHAnsi" w:hAnsiTheme="minorHAnsi" w:cstheme="minorHAnsi"/>
        </w:rPr>
        <w:t xml:space="preserve"> of PAT testing, we recommend </w:t>
      </w:r>
      <w:r w:rsidR="003E048E">
        <w:rPr>
          <w:rFonts w:asciiTheme="minorHAnsi" w:hAnsiTheme="minorHAnsi" w:cstheme="minorHAnsi"/>
        </w:rPr>
        <w:t>that applicants physically prepare</w:t>
      </w:r>
      <w:r w:rsidR="00F90F8C" w:rsidRPr="00F90F8C">
        <w:rPr>
          <w:rFonts w:asciiTheme="minorHAnsi" w:hAnsiTheme="minorHAnsi" w:cstheme="minorHAnsi"/>
        </w:rPr>
        <w:t xml:space="preserve"> for the PPAT, PAT &amp; Fire Academy, </w:t>
      </w:r>
      <w:r w:rsidR="00F90F8C">
        <w:rPr>
          <w:rFonts w:asciiTheme="minorHAnsi" w:hAnsiTheme="minorHAnsi" w:cstheme="minorHAnsi"/>
        </w:rPr>
        <w:t>by doing the following</w:t>
      </w:r>
      <w:r w:rsidR="00F90F8C" w:rsidRPr="00F90F8C">
        <w:rPr>
          <w:rFonts w:asciiTheme="minorHAnsi" w:hAnsiTheme="minorHAnsi" w:cstheme="minorHAnsi"/>
        </w:rPr>
        <w:t xml:space="preserve">: </w:t>
      </w:r>
    </w:p>
    <w:p w14:paraId="3E0D1B1A"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 xml:space="preserve">Aerobic - running, swimming, bicycling, etc. </w:t>
      </w:r>
    </w:p>
    <w:p w14:paraId="17D58B11"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RUN 1 ½ miles under 12 minutes, then 10 minutes; 3 – 5 mile runs twice a week</w:t>
      </w:r>
    </w:p>
    <w:p w14:paraId="7644BDC0"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Sit ups - 30 good ones</w:t>
      </w:r>
    </w:p>
    <w:p w14:paraId="46305FE4" w14:textId="31B5700E" w:rsidR="00A0763A" w:rsidRPr="00F90F8C" w:rsidRDefault="00334F1E"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Push-ups</w:t>
      </w:r>
      <w:r w:rsidR="00A0763A" w:rsidRPr="00F90F8C">
        <w:rPr>
          <w:rFonts w:asciiTheme="minorHAnsi" w:hAnsiTheme="minorHAnsi" w:cstheme="minorHAnsi"/>
        </w:rPr>
        <w:t xml:space="preserve"> - 30 good ones</w:t>
      </w:r>
    </w:p>
    <w:p w14:paraId="48DB9275"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Pull ups - 10 real ones</w:t>
      </w:r>
    </w:p>
    <w:p w14:paraId="2A8E6A2C"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Flexibility – stretching after your workout</w:t>
      </w:r>
    </w:p>
    <w:p w14:paraId="348BE164" w14:textId="19C72FAB" w:rsidR="00A0763A"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Upper body strength</w:t>
      </w:r>
    </w:p>
    <w:p w14:paraId="097C8399" w14:textId="32AAB3C6" w:rsidR="00240849" w:rsidRPr="00F90F8C" w:rsidRDefault="00240849" w:rsidP="00F23659">
      <w:pPr>
        <w:numPr>
          <w:ilvl w:val="0"/>
          <w:numId w:val="12"/>
        </w:numPr>
        <w:tabs>
          <w:tab w:val="clear" w:pos="720"/>
        </w:tabs>
        <w:ind w:left="900"/>
        <w:rPr>
          <w:rFonts w:asciiTheme="minorHAnsi" w:hAnsiTheme="minorHAnsi" w:cstheme="minorHAnsi"/>
        </w:rPr>
      </w:pPr>
      <w:r>
        <w:rPr>
          <w:rFonts w:asciiTheme="minorHAnsi" w:hAnsiTheme="minorHAnsi" w:cstheme="minorHAnsi"/>
        </w:rPr>
        <w:t>Core strength exercises</w:t>
      </w:r>
    </w:p>
    <w:p w14:paraId="73CDCADF" w14:textId="77777777" w:rsidR="002B493C" w:rsidRDefault="002B493C" w:rsidP="00037813">
      <w:pPr>
        <w:rPr>
          <w:rFonts w:asciiTheme="minorHAnsi" w:hAnsiTheme="minorHAnsi" w:cstheme="minorHAnsi"/>
          <w:b/>
          <w:color w:val="1F3864" w:themeColor="accent5" w:themeShade="80"/>
          <w:u w:val="single"/>
        </w:rPr>
      </w:pPr>
    </w:p>
    <w:p w14:paraId="16503391" w14:textId="47570071" w:rsidR="004D46CA" w:rsidRDefault="002B493C" w:rsidP="00037813">
      <w:pPr>
        <w:rPr>
          <w:rFonts w:asciiTheme="minorHAnsi" w:hAnsiTheme="minorHAnsi" w:cstheme="minorHAnsi"/>
        </w:rPr>
      </w:pPr>
      <w:r>
        <w:rPr>
          <w:rFonts w:asciiTheme="minorHAnsi" w:hAnsiTheme="minorHAnsi" w:cstheme="minorHAnsi"/>
        </w:rPr>
        <w:t xml:space="preserve">After you have attended the </w:t>
      </w:r>
      <w:r w:rsidR="00BC61C2">
        <w:rPr>
          <w:rFonts w:asciiTheme="minorHAnsi" w:hAnsiTheme="minorHAnsi" w:cstheme="minorHAnsi"/>
        </w:rPr>
        <w:t xml:space="preserve">mandatory Informational Session, you will register and pay for </w:t>
      </w:r>
      <w:r w:rsidR="004D46CA">
        <w:rPr>
          <w:rFonts w:asciiTheme="minorHAnsi" w:hAnsiTheme="minorHAnsi" w:cstheme="minorHAnsi"/>
        </w:rPr>
        <w:t>a</w:t>
      </w:r>
      <w:r w:rsidR="00BC61C2">
        <w:rPr>
          <w:rFonts w:asciiTheme="minorHAnsi" w:hAnsiTheme="minorHAnsi" w:cstheme="minorHAnsi"/>
        </w:rPr>
        <w:t xml:space="preserve"> PAT</w:t>
      </w:r>
      <w:r w:rsidR="004D46CA">
        <w:rPr>
          <w:rFonts w:asciiTheme="minorHAnsi" w:hAnsiTheme="minorHAnsi" w:cstheme="minorHAnsi"/>
        </w:rPr>
        <w:t xml:space="preserve"> as a part of the Fire Academy selection process.</w:t>
      </w:r>
      <w:r w:rsidR="003065C3">
        <w:rPr>
          <w:rFonts w:asciiTheme="minorHAnsi" w:hAnsiTheme="minorHAnsi" w:cstheme="minorHAnsi"/>
        </w:rPr>
        <w:t xml:space="preserve">  Practice PATs will also be available.  However, space for the Practice PAT is limited.</w:t>
      </w:r>
    </w:p>
    <w:p w14:paraId="5B81BF96" w14:textId="77777777" w:rsidR="004D46CA" w:rsidRPr="004D46CA" w:rsidRDefault="004D46CA" w:rsidP="00037813">
      <w:pPr>
        <w:rPr>
          <w:rFonts w:asciiTheme="minorHAnsi" w:hAnsiTheme="minorHAnsi" w:cstheme="minorHAnsi"/>
        </w:rPr>
      </w:pPr>
    </w:p>
    <w:p w14:paraId="1304D57C" w14:textId="4540B754" w:rsidR="004D46CA" w:rsidRDefault="004D46CA" w:rsidP="004D46CA">
      <w:pPr>
        <w:rPr>
          <w:rFonts w:asciiTheme="minorHAnsi" w:hAnsiTheme="minorHAnsi" w:cstheme="minorHAnsi"/>
        </w:rPr>
      </w:pPr>
      <w:r w:rsidRPr="004D46CA">
        <w:rPr>
          <w:rFonts w:asciiTheme="minorHAnsi" w:hAnsiTheme="minorHAnsi" w:cstheme="minorHAnsi"/>
        </w:rPr>
        <w:t xml:space="preserve">The PAT consists of five tasks </w:t>
      </w:r>
      <w:r w:rsidR="00334F1E">
        <w:rPr>
          <w:rFonts w:asciiTheme="minorHAnsi" w:hAnsiTheme="minorHAnsi" w:cstheme="minorHAnsi"/>
        </w:rPr>
        <w:t xml:space="preserve">that </w:t>
      </w:r>
      <w:r w:rsidRPr="004D46CA">
        <w:rPr>
          <w:rFonts w:asciiTheme="minorHAnsi" w:hAnsiTheme="minorHAnsi" w:cstheme="minorHAnsi"/>
        </w:rPr>
        <w:t xml:space="preserve">the candidate must perform in obstacle course-like succession while wearing a weighted vest, a hard hat, and </w:t>
      </w:r>
      <w:r w:rsidR="00334F1E">
        <w:rPr>
          <w:rFonts w:asciiTheme="minorHAnsi" w:hAnsiTheme="minorHAnsi" w:cstheme="minorHAnsi"/>
        </w:rPr>
        <w:t>their</w:t>
      </w:r>
      <w:r>
        <w:rPr>
          <w:rFonts w:asciiTheme="minorHAnsi" w:hAnsiTheme="minorHAnsi" w:cstheme="minorHAnsi"/>
        </w:rPr>
        <w:t xml:space="preserve"> own </w:t>
      </w:r>
      <w:r w:rsidRPr="004D46CA">
        <w:rPr>
          <w:rFonts w:asciiTheme="minorHAnsi" w:hAnsiTheme="minorHAnsi" w:cstheme="minorHAnsi"/>
        </w:rPr>
        <w:t xml:space="preserve">work gloves or workout gloves. </w:t>
      </w:r>
      <w:r w:rsidR="00334F1E">
        <w:rPr>
          <w:rFonts w:asciiTheme="minorHAnsi" w:hAnsiTheme="minorHAnsi" w:cstheme="minorHAnsi"/>
        </w:rPr>
        <w:t xml:space="preserve"> </w:t>
      </w:r>
      <w:r w:rsidRPr="004D46CA">
        <w:rPr>
          <w:rFonts w:asciiTheme="minorHAnsi" w:hAnsiTheme="minorHAnsi" w:cstheme="minorHAnsi"/>
        </w:rPr>
        <w:t xml:space="preserve">A total of eight (8) minutes will be allotted for completion of the five tasks to successfully pass the PAT. Timing starts when the candidate touches the hose pack to perform Task 1. Timing stops when either the candidate </w:t>
      </w:r>
      <w:r w:rsidR="00334F1E">
        <w:rPr>
          <w:rFonts w:asciiTheme="minorHAnsi" w:hAnsiTheme="minorHAnsi" w:cstheme="minorHAnsi"/>
        </w:rPr>
        <w:t>finishes</w:t>
      </w:r>
      <w:r w:rsidRPr="004D46CA">
        <w:rPr>
          <w:rFonts w:asciiTheme="minorHAnsi" w:hAnsiTheme="minorHAnsi" w:cstheme="minorHAnsi"/>
        </w:rPr>
        <w:t xml:space="preserve"> the PAT by completely dragging the mannequin across the finish line or when the time reaches the eight (8) minute mark.  </w:t>
      </w:r>
      <w:r>
        <w:rPr>
          <w:rFonts w:asciiTheme="minorHAnsi" w:hAnsiTheme="minorHAnsi" w:cstheme="minorHAnsi"/>
        </w:rPr>
        <w:t>Once</w:t>
      </w:r>
      <w:r w:rsidRPr="004D46CA">
        <w:rPr>
          <w:rFonts w:asciiTheme="minorHAnsi" w:hAnsiTheme="minorHAnsi" w:cstheme="minorHAnsi"/>
        </w:rPr>
        <w:t xml:space="preserve"> the eight-minute mark is reached the candidate’s attempt is finished. </w:t>
      </w:r>
    </w:p>
    <w:p w14:paraId="0503ADD0" w14:textId="77777777" w:rsidR="004D46CA" w:rsidRDefault="004D46CA" w:rsidP="004D46CA">
      <w:pPr>
        <w:rPr>
          <w:rFonts w:asciiTheme="minorHAnsi" w:hAnsiTheme="minorHAnsi" w:cstheme="minorHAnsi"/>
        </w:rPr>
      </w:pPr>
    </w:p>
    <w:p w14:paraId="635BDA50" w14:textId="64D79EE1" w:rsidR="004D46CA" w:rsidRDefault="004D46CA" w:rsidP="004D46CA">
      <w:pPr>
        <w:rPr>
          <w:rFonts w:asciiTheme="minorHAnsi" w:hAnsiTheme="minorHAnsi" w:cstheme="minorHAnsi"/>
        </w:rPr>
      </w:pPr>
      <w:r>
        <w:rPr>
          <w:rFonts w:asciiTheme="minorHAnsi" w:hAnsiTheme="minorHAnsi" w:cstheme="minorHAnsi"/>
        </w:rPr>
        <w:t>The five tasks are:</w:t>
      </w:r>
    </w:p>
    <w:p w14:paraId="3EF712DA" w14:textId="4E04522C"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High-Rise Stair Climb</w:t>
      </w:r>
    </w:p>
    <w:p w14:paraId="16D12FFD" w14:textId="741E1B6E"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Forcible Entry</w:t>
      </w:r>
    </w:p>
    <w:p w14:paraId="420F356F" w14:textId="58B7999A"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Hose Roll Hoist Exercise</w:t>
      </w:r>
    </w:p>
    <w:p w14:paraId="168C7FA4" w14:textId="3AAD2564"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Hose Advance</w:t>
      </w:r>
    </w:p>
    <w:p w14:paraId="1F803A22" w14:textId="416811E2"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Victim Rescue Exercise</w:t>
      </w:r>
    </w:p>
    <w:p w14:paraId="318F8ACA" w14:textId="77777777" w:rsidR="0024355F" w:rsidRDefault="0024355F" w:rsidP="004D46CA">
      <w:pPr>
        <w:rPr>
          <w:rFonts w:asciiTheme="minorHAnsi" w:hAnsiTheme="minorHAnsi" w:cstheme="minorHAnsi"/>
          <w:i/>
        </w:rPr>
      </w:pPr>
    </w:p>
    <w:p w14:paraId="37D825ED" w14:textId="77777777" w:rsidR="0024355F" w:rsidRDefault="0024355F" w:rsidP="004D46CA">
      <w:pPr>
        <w:rPr>
          <w:rFonts w:asciiTheme="minorHAnsi" w:hAnsiTheme="minorHAnsi" w:cstheme="minorHAnsi"/>
          <w:i/>
        </w:rPr>
      </w:pPr>
    </w:p>
    <w:p w14:paraId="4735432E" w14:textId="77777777" w:rsidR="0024355F" w:rsidRDefault="0024355F" w:rsidP="0024355F">
      <w:pPr>
        <w:rPr>
          <w:rFonts w:asciiTheme="minorHAnsi" w:hAnsiTheme="minorHAnsi" w:cstheme="minorHAnsi"/>
        </w:rPr>
      </w:pPr>
      <w:r>
        <w:rPr>
          <w:rFonts w:asciiTheme="minorHAnsi" w:hAnsiTheme="minorHAnsi" w:cstheme="minorHAnsi"/>
        </w:rPr>
        <w:t>Click on the link below to see a walkthrough of the Fire Academy PAT.</w:t>
      </w:r>
    </w:p>
    <w:p w14:paraId="615F15A0" w14:textId="77777777" w:rsidR="0024355F" w:rsidRDefault="00A13817" w:rsidP="0024355F">
      <w:pPr>
        <w:rPr>
          <w:rFonts w:asciiTheme="minorHAnsi" w:hAnsiTheme="minorHAnsi" w:cstheme="minorHAnsi"/>
        </w:rPr>
      </w:pPr>
      <w:hyperlink r:id="rId53" w:history="1">
        <w:r w:rsidR="0024355F" w:rsidRPr="003665FE">
          <w:rPr>
            <w:rStyle w:val="Hyperlink"/>
            <w:rFonts w:asciiTheme="minorHAnsi" w:hAnsiTheme="minorHAnsi" w:cstheme="minorHAnsi"/>
          </w:rPr>
          <w:t>https://www.youtube.com/watch?v=Lip-NG5QtdQ</w:t>
        </w:r>
      </w:hyperlink>
    </w:p>
    <w:p w14:paraId="2D3285EB" w14:textId="77777777" w:rsidR="0024355F" w:rsidRDefault="0024355F" w:rsidP="004D46CA">
      <w:pPr>
        <w:rPr>
          <w:rFonts w:asciiTheme="minorHAnsi" w:hAnsiTheme="minorHAnsi" w:cstheme="minorHAnsi"/>
          <w:i/>
        </w:rPr>
      </w:pPr>
    </w:p>
    <w:p w14:paraId="1EA5290E" w14:textId="77777777" w:rsidR="0024355F" w:rsidRDefault="0024355F" w:rsidP="004D46CA">
      <w:pPr>
        <w:rPr>
          <w:rFonts w:asciiTheme="minorHAnsi" w:hAnsiTheme="minorHAnsi" w:cstheme="minorHAnsi"/>
          <w:i/>
        </w:rPr>
      </w:pPr>
    </w:p>
    <w:p w14:paraId="5082ED7B" w14:textId="06484C56" w:rsidR="004D46CA" w:rsidRPr="004D46CA" w:rsidRDefault="004D46CA" w:rsidP="004D46CA">
      <w:pPr>
        <w:rPr>
          <w:rFonts w:asciiTheme="minorHAnsi" w:hAnsiTheme="minorHAnsi" w:cstheme="minorHAnsi"/>
          <w:i/>
        </w:rPr>
      </w:pPr>
      <w:r>
        <w:rPr>
          <w:rFonts w:asciiTheme="minorHAnsi" w:hAnsiTheme="minorHAnsi" w:cstheme="minorHAnsi"/>
          <w:i/>
        </w:rPr>
        <w:t xml:space="preserve">More information </w:t>
      </w:r>
      <w:r w:rsidR="00334F1E">
        <w:rPr>
          <w:rFonts w:asciiTheme="minorHAnsi" w:hAnsiTheme="minorHAnsi" w:cstheme="minorHAnsi"/>
          <w:i/>
        </w:rPr>
        <w:t xml:space="preserve">(dates and times) </w:t>
      </w:r>
      <w:r>
        <w:rPr>
          <w:rFonts w:asciiTheme="minorHAnsi" w:hAnsiTheme="minorHAnsi" w:cstheme="minorHAnsi"/>
          <w:i/>
        </w:rPr>
        <w:t>on the PAT and the Practice PAT will be given at the mandatory Informational Session.</w:t>
      </w:r>
    </w:p>
    <w:p w14:paraId="257D4A5C" w14:textId="2F4BD594" w:rsidR="00037813" w:rsidRPr="004D46CA" w:rsidRDefault="00037813" w:rsidP="004D46CA">
      <w:pPr>
        <w:rPr>
          <w:rFonts w:asciiTheme="minorHAnsi" w:hAnsiTheme="minorHAnsi" w:cstheme="minorHAnsi"/>
        </w:rPr>
      </w:pPr>
      <w:r w:rsidRPr="004D46CA">
        <w:rPr>
          <w:rFonts w:asciiTheme="minorHAnsi" w:hAnsiTheme="minorHAnsi" w:cstheme="minorHAnsi"/>
        </w:rPr>
        <w:br w:type="page"/>
      </w:r>
    </w:p>
    <w:p w14:paraId="3A8C0305" w14:textId="77777777" w:rsidR="00987510" w:rsidRPr="00747F29" w:rsidRDefault="00987510" w:rsidP="0026729A">
      <w:pPr>
        <w:rPr>
          <w:rFonts w:asciiTheme="minorHAnsi" w:hAnsiTheme="minorHAnsi" w:cstheme="minorHAnsi"/>
          <w:bCs/>
          <w:sz w:val="18"/>
          <w:szCs w:val="28"/>
        </w:rPr>
      </w:pPr>
    </w:p>
    <w:p w14:paraId="285CB215" w14:textId="77777777" w:rsidR="00BD16B7" w:rsidRPr="00747F29" w:rsidRDefault="00BD70F5" w:rsidP="002F7139">
      <w:pPr>
        <w:jc w:val="center"/>
        <w:rPr>
          <w:rFonts w:asciiTheme="minorHAnsi" w:hAnsiTheme="minorHAnsi" w:cstheme="minorHAnsi"/>
          <w:b/>
          <w:bCs/>
          <w:color w:val="1F3864" w:themeColor="accent5" w:themeShade="80"/>
          <w:sz w:val="36"/>
          <w:szCs w:val="28"/>
          <w:u w:val="single"/>
        </w:rPr>
      </w:pPr>
      <w:r w:rsidRPr="00747F29">
        <w:rPr>
          <w:rFonts w:asciiTheme="minorHAnsi" w:hAnsiTheme="minorHAnsi" w:cstheme="minorHAnsi"/>
          <w:b/>
          <w:bCs/>
          <w:color w:val="1F3864" w:themeColor="accent5" w:themeShade="80"/>
          <w:sz w:val="36"/>
          <w:szCs w:val="28"/>
          <w:u w:val="single"/>
        </w:rPr>
        <w:t>E</w:t>
      </w:r>
      <w:r w:rsidR="00BD16B7" w:rsidRPr="00747F29">
        <w:rPr>
          <w:rFonts w:asciiTheme="minorHAnsi" w:hAnsiTheme="minorHAnsi" w:cstheme="minorHAnsi"/>
          <w:b/>
          <w:bCs/>
          <w:color w:val="1F3864" w:themeColor="accent5" w:themeShade="80"/>
          <w:sz w:val="36"/>
          <w:szCs w:val="28"/>
          <w:u w:val="single"/>
        </w:rPr>
        <w:t xml:space="preserve">stimated Cost </w:t>
      </w:r>
      <w:r w:rsidR="004C14B4" w:rsidRPr="00747F29">
        <w:rPr>
          <w:rFonts w:asciiTheme="minorHAnsi" w:hAnsiTheme="minorHAnsi" w:cstheme="minorHAnsi"/>
          <w:b/>
          <w:bCs/>
          <w:color w:val="1F3864" w:themeColor="accent5" w:themeShade="80"/>
          <w:sz w:val="36"/>
          <w:szCs w:val="28"/>
          <w:u w:val="single"/>
        </w:rPr>
        <w:t>for Fire</w:t>
      </w:r>
      <w:r w:rsidR="00BB5384" w:rsidRPr="00747F29">
        <w:rPr>
          <w:rFonts w:asciiTheme="minorHAnsi" w:hAnsiTheme="minorHAnsi" w:cstheme="minorHAnsi"/>
          <w:b/>
          <w:bCs/>
          <w:color w:val="1F3864" w:themeColor="accent5" w:themeShade="80"/>
          <w:sz w:val="36"/>
          <w:szCs w:val="28"/>
          <w:u w:val="single"/>
        </w:rPr>
        <w:t xml:space="preserve"> F</w:t>
      </w:r>
      <w:r w:rsidR="00BD16B7" w:rsidRPr="00747F29">
        <w:rPr>
          <w:rFonts w:asciiTheme="minorHAnsi" w:hAnsiTheme="minorHAnsi" w:cstheme="minorHAnsi"/>
          <w:b/>
          <w:bCs/>
          <w:color w:val="1F3864" w:themeColor="accent5" w:themeShade="80"/>
          <w:sz w:val="36"/>
          <w:szCs w:val="28"/>
          <w:u w:val="single"/>
        </w:rPr>
        <w:t xml:space="preserve">ighter </w:t>
      </w:r>
      <w:r w:rsidR="005266E6" w:rsidRPr="00747F29">
        <w:rPr>
          <w:rFonts w:asciiTheme="minorHAnsi" w:hAnsiTheme="minorHAnsi" w:cstheme="minorHAnsi"/>
          <w:b/>
          <w:bCs/>
          <w:color w:val="1F3864" w:themeColor="accent5" w:themeShade="80"/>
          <w:sz w:val="36"/>
          <w:szCs w:val="28"/>
          <w:u w:val="single"/>
        </w:rPr>
        <w:t xml:space="preserve">Minimum Standards </w:t>
      </w:r>
      <w:r w:rsidR="00BD16B7" w:rsidRPr="00747F29">
        <w:rPr>
          <w:rFonts w:asciiTheme="minorHAnsi" w:hAnsiTheme="minorHAnsi" w:cstheme="minorHAnsi"/>
          <w:b/>
          <w:bCs/>
          <w:color w:val="1F3864" w:themeColor="accent5" w:themeShade="80"/>
          <w:sz w:val="36"/>
          <w:szCs w:val="28"/>
          <w:u w:val="single"/>
        </w:rPr>
        <w:t>Program</w:t>
      </w:r>
    </w:p>
    <w:p w14:paraId="1E742C8C" w14:textId="77777777" w:rsidR="00904224" w:rsidRPr="00747F29" w:rsidRDefault="00904224" w:rsidP="007D7FA8">
      <w:pPr>
        <w:pStyle w:val="BodyText"/>
        <w:rPr>
          <w:rFonts w:asciiTheme="minorHAnsi" w:hAnsiTheme="minorHAnsi" w:cstheme="minorHAnsi"/>
          <w:sz w:val="22"/>
          <w:szCs w:val="28"/>
        </w:rPr>
      </w:pPr>
    </w:p>
    <w:tbl>
      <w:tblPr>
        <w:tblpPr w:leftFromText="180" w:rightFromText="180" w:vertAnchor="text" w:horzAnchor="margin" w:tblpY="149"/>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6893"/>
        <w:gridCol w:w="12"/>
      </w:tblGrid>
      <w:tr w:rsidR="00C300E1" w:rsidRPr="00C300E1" w14:paraId="4C96A7F1" w14:textId="77777777" w:rsidTr="00C300E1">
        <w:trPr>
          <w:gridAfter w:val="1"/>
          <w:wAfter w:w="12" w:type="dxa"/>
          <w:trHeight w:val="450"/>
        </w:trPr>
        <w:tc>
          <w:tcPr>
            <w:tcW w:w="9408" w:type="dxa"/>
            <w:gridSpan w:val="2"/>
          </w:tcPr>
          <w:p w14:paraId="1F4F9F15" w14:textId="77777777" w:rsidR="00C300E1" w:rsidRPr="00C300E1" w:rsidRDefault="00C300E1" w:rsidP="00C300E1">
            <w:pPr>
              <w:jc w:val="center"/>
              <w:rPr>
                <w:rFonts w:asciiTheme="minorHAnsi" w:hAnsiTheme="minorHAnsi" w:cstheme="minorHAnsi"/>
                <w:b/>
                <w:color w:val="0070C0"/>
                <w:sz w:val="22"/>
                <w:szCs w:val="22"/>
              </w:rPr>
            </w:pPr>
            <w:r w:rsidRPr="00C300E1">
              <w:rPr>
                <w:rFonts w:asciiTheme="minorHAnsi" w:hAnsiTheme="minorHAnsi" w:cstheme="minorHAnsi"/>
                <w:b/>
                <w:color w:val="0070C0"/>
                <w:sz w:val="28"/>
                <w:szCs w:val="22"/>
              </w:rPr>
              <w:t>Cost of Fire Academy Selection Process</w:t>
            </w:r>
          </w:p>
        </w:tc>
      </w:tr>
      <w:tr w:rsidR="00C300E1" w:rsidRPr="00C300E1" w14:paraId="766DE029" w14:textId="77777777" w:rsidTr="00C300E1">
        <w:trPr>
          <w:trHeight w:val="483"/>
        </w:trPr>
        <w:tc>
          <w:tcPr>
            <w:tcW w:w="2515" w:type="dxa"/>
          </w:tcPr>
          <w:p w14:paraId="4AB5B50C"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$20.00 </w:t>
            </w:r>
          </w:p>
        </w:tc>
        <w:tc>
          <w:tcPr>
            <w:tcW w:w="6905" w:type="dxa"/>
            <w:gridSpan w:val="2"/>
          </w:tcPr>
          <w:p w14:paraId="37EF67CC"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T.A.B.E. Testing</w:t>
            </w:r>
          </w:p>
        </w:tc>
      </w:tr>
      <w:tr w:rsidR="00C300E1" w:rsidRPr="00C300E1" w14:paraId="3EED543C" w14:textId="77777777" w:rsidTr="00C300E1">
        <w:trPr>
          <w:trHeight w:val="576"/>
        </w:trPr>
        <w:tc>
          <w:tcPr>
            <w:tcW w:w="2515" w:type="dxa"/>
          </w:tcPr>
          <w:p w14:paraId="703D8A0A"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$90.00</w:t>
            </w:r>
          </w:p>
        </w:tc>
        <w:tc>
          <w:tcPr>
            <w:tcW w:w="6905" w:type="dxa"/>
            <w:gridSpan w:val="2"/>
          </w:tcPr>
          <w:p w14:paraId="03E5994C"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State Medical Examination</w:t>
            </w:r>
          </w:p>
          <w:p w14:paraId="1A36AF3C"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(This fee varies depending on facility / physician used)</w:t>
            </w:r>
          </w:p>
        </w:tc>
      </w:tr>
      <w:tr w:rsidR="00C300E1" w:rsidRPr="00C300E1" w14:paraId="36146785" w14:textId="77777777" w:rsidTr="00C300E1">
        <w:trPr>
          <w:trHeight w:val="576"/>
        </w:trPr>
        <w:tc>
          <w:tcPr>
            <w:tcW w:w="2515" w:type="dxa"/>
          </w:tcPr>
          <w:p w14:paraId="31C5478E"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$70.00</w:t>
            </w:r>
          </w:p>
          <w:p w14:paraId="7856F08B"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(Per Session)</w:t>
            </w:r>
          </w:p>
        </w:tc>
        <w:tc>
          <w:tcPr>
            <w:tcW w:w="6905" w:type="dxa"/>
            <w:gridSpan w:val="2"/>
          </w:tcPr>
          <w:p w14:paraId="3A56FC28"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Practice Physical Ability Test (PPAT) – optional </w:t>
            </w:r>
          </w:p>
        </w:tc>
      </w:tr>
      <w:tr w:rsidR="00C300E1" w:rsidRPr="00C300E1" w14:paraId="351FCEC1" w14:textId="77777777" w:rsidTr="00C300E1">
        <w:trPr>
          <w:trHeight w:val="576"/>
        </w:trPr>
        <w:tc>
          <w:tcPr>
            <w:tcW w:w="2515" w:type="dxa"/>
          </w:tcPr>
          <w:p w14:paraId="47D41CC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$65.00</w:t>
            </w:r>
          </w:p>
          <w:p w14:paraId="2F5FDDD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(Per Session)</w:t>
            </w:r>
          </w:p>
        </w:tc>
        <w:tc>
          <w:tcPr>
            <w:tcW w:w="6905" w:type="dxa"/>
            <w:gridSpan w:val="2"/>
          </w:tcPr>
          <w:p w14:paraId="0BCF91FA"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Physical Ability Test (PAT) – required </w:t>
            </w:r>
          </w:p>
        </w:tc>
      </w:tr>
      <w:tr w:rsidR="00C300E1" w:rsidRPr="00C300E1" w14:paraId="0AD2BFAF" w14:textId="77777777" w:rsidTr="00C300E1">
        <w:trPr>
          <w:trHeight w:val="576"/>
        </w:trPr>
        <w:tc>
          <w:tcPr>
            <w:tcW w:w="2515" w:type="dxa"/>
          </w:tcPr>
          <w:p w14:paraId="204B9F07"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$186.63</w:t>
            </w:r>
          </w:p>
        </w:tc>
        <w:tc>
          <w:tcPr>
            <w:tcW w:w="6905" w:type="dxa"/>
            <w:gridSpan w:val="2"/>
          </w:tcPr>
          <w:p w14:paraId="10208C03"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First Responder (Vocational Credit Class)</w:t>
            </w:r>
          </w:p>
          <w:p w14:paraId="4BA818F8"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(Tuition is $582.99 for out-of-state students)</w:t>
            </w:r>
          </w:p>
        </w:tc>
      </w:tr>
      <w:tr w:rsidR="00C300E1" w:rsidRPr="00C300E1" w14:paraId="68C6F644" w14:textId="77777777" w:rsidTr="00C300E1">
        <w:trPr>
          <w:trHeight w:val="447"/>
        </w:trPr>
        <w:tc>
          <w:tcPr>
            <w:tcW w:w="2515" w:type="dxa"/>
          </w:tcPr>
          <w:p w14:paraId="52104B07"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$148.75</w:t>
            </w:r>
          </w:p>
          <w:p w14:paraId="561B3D0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(New)</w:t>
            </w:r>
          </w:p>
        </w:tc>
        <w:tc>
          <w:tcPr>
            <w:tcW w:w="6905" w:type="dxa"/>
            <w:gridSpan w:val="2"/>
          </w:tcPr>
          <w:p w14:paraId="6E024967"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Books for First Responder Training</w:t>
            </w:r>
          </w:p>
        </w:tc>
      </w:tr>
      <w:tr w:rsidR="00C300E1" w:rsidRPr="00C300E1" w14:paraId="1454FA2F" w14:textId="77777777" w:rsidTr="00C300E1">
        <w:trPr>
          <w:trHeight w:val="443"/>
        </w:trPr>
        <w:tc>
          <w:tcPr>
            <w:tcW w:w="9420" w:type="dxa"/>
            <w:gridSpan w:val="3"/>
            <w:vAlign w:val="center"/>
          </w:tcPr>
          <w:p w14:paraId="33E286AA" w14:textId="77777777" w:rsidR="00C300E1" w:rsidRPr="00C300E1" w:rsidRDefault="00C300E1" w:rsidP="00C300E1">
            <w:pPr>
              <w:jc w:val="center"/>
              <w:rPr>
                <w:rFonts w:asciiTheme="minorHAnsi" w:hAnsiTheme="minorHAnsi" w:cstheme="minorHAnsi"/>
                <w:b/>
                <w:color w:val="0070C0"/>
                <w:sz w:val="22"/>
                <w:szCs w:val="22"/>
              </w:rPr>
            </w:pPr>
            <w:r w:rsidRPr="00C300E1">
              <w:rPr>
                <w:rFonts w:asciiTheme="minorHAnsi" w:hAnsiTheme="minorHAnsi" w:cstheme="minorHAnsi"/>
                <w:b/>
                <w:color w:val="0070C0"/>
                <w:sz w:val="28"/>
                <w:szCs w:val="22"/>
              </w:rPr>
              <w:t xml:space="preserve">Cost </w:t>
            </w:r>
            <w:r w:rsidRPr="00C300E1">
              <w:rPr>
                <w:rFonts w:asciiTheme="minorHAnsi" w:hAnsiTheme="minorHAnsi" w:cstheme="minorHAnsi"/>
                <w:b/>
                <w:i/>
                <w:color w:val="0070C0"/>
                <w:sz w:val="28"/>
                <w:szCs w:val="22"/>
              </w:rPr>
              <w:t>After</w:t>
            </w:r>
            <w:r w:rsidRPr="00C300E1">
              <w:rPr>
                <w:rFonts w:asciiTheme="minorHAnsi" w:hAnsiTheme="minorHAnsi" w:cstheme="minorHAnsi"/>
                <w:b/>
                <w:color w:val="0070C0"/>
                <w:sz w:val="28"/>
                <w:szCs w:val="22"/>
              </w:rPr>
              <w:t xml:space="preserve"> Fire Academy Applicant Has Been Officially Selected</w:t>
            </w:r>
          </w:p>
        </w:tc>
      </w:tr>
      <w:tr w:rsidR="00C300E1" w:rsidRPr="00C300E1" w14:paraId="5BADC783" w14:textId="77777777" w:rsidTr="00C300E1">
        <w:trPr>
          <w:trHeight w:val="432"/>
        </w:trPr>
        <w:tc>
          <w:tcPr>
            <w:tcW w:w="2515" w:type="dxa"/>
          </w:tcPr>
          <w:p w14:paraId="1B0E890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$50.30</w:t>
            </w:r>
          </w:p>
        </w:tc>
        <w:tc>
          <w:tcPr>
            <w:tcW w:w="6905" w:type="dxa"/>
            <w:gridSpan w:val="2"/>
          </w:tcPr>
          <w:p w14:paraId="17ACCFD4"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Digital Fingerprinting (Goes directly to BFST)</w:t>
            </w:r>
          </w:p>
        </w:tc>
      </w:tr>
      <w:tr w:rsidR="00C300E1" w:rsidRPr="00C300E1" w14:paraId="60E330E5" w14:textId="77777777" w:rsidTr="00C300E1">
        <w:trPr>
          <w:trHeight w:val="432"/>
        </w:trPr>
        <w:tc>
          <w:tcPr>
            <w:tcW w:w="2515" w:type="dxa"/>
          </w:tcPr>
          <w:p w14:paraId="34CBE214"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$450.00</w:t>
            </w:r>
          </w:p>
        </w:tc>
        <w:tc>
          <w:tcPr>
            <w:tcW w:w="6905" w:type="dxa"/>
            <w:gridSpan w:val="2"/>
          </w:tcPr>
          <w:p w14:paraId="0CACEBEA"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Fire Academy Uniforms (This price is </w:t>
            </w:r>
            <w:r w:rsidRPr="00C300E1">
              <w:rPr>
                <w:rFonts w:asciiTheme="minorHAnsi" w:hAnsiTheme="minorHAnsi" w:cstheme="minorHAnsi"/>
                <w:i/>
                <w:szCs w:val="22"/>
              </w:rPr>
              <w:t>only</w:t>
            </w:r>
            <w:r w:rsidRPr="00C300E1">
              <w:rPr>
                <w:rFonts w:asciiTheme="minorHAnsi" w:hAnsiTheme="minorHAnsi" w:cstheme="minorHAnsi"/>
                <w:szCs w:val="22"/>
              </w:rPr>
              <w:t xml:space="preserve"> an estimate)</w:t>
            </w:r>
          </w:p>
        </w:tc>
      </w:tr>
      <w:tr w:rsidR="00C300E1" w:rsidRPr="00C300E1" w14:paraId="0D01C1FC" w14:textId="77777777" w:rsidTr="00C300E1">
        <w:trPr>
          <w:trHeight w:val="681"/>
        </w:trPr>
        <w:tc>
          <w:tcPr>
            <w:tcW w:w="2515" w:type="dxa"/>
          </w:tcPr>
          <w:p w14:paraId="06D7A693"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$60.00</w:t>
            </w:r>
          </w:p>
        </w:tc>
        <w:tc>
          <w:tcPr>
            <w:tcW w:w="6905" w:type="dxa"/>
            <w:gridSpan w:val="2"/>
          </w:tcPr>
          <w:p w14:paraId="1A1DFFAA"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Required 8-hour Firefighter (BFST) Orientation </w:t>
            </w:r>
          </w:p>
          <w:p w14:paraId="0BE5E152"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(Considered the 1</w:t>
            </w:r>
            <w:r w:rsidRPr="00C300E1">
              <w:rPr>
                <w:rFonts w:asciiTheme="minorHAnsi" w:hAnsiTheme="minorHAnsi" w:cstheme="minorHAnsi"/>
                <w:szCs w:val="22"/>
                <w:vertAlign w:val="superscript"/>
              </w:rPr>
              <w:t>st</w:t>
            </w:r>
            <w:r w:rsidRPr="00C300E1">
              <w:rPr>
                <w:rFonts w:asciiTheme="minorHAnsi" w:hAnsiTheme="minorHAnsi" w:cstheme="minorHAnsi"/>
                <w:szCs w:val="22"/>
              </w:rPr>
              <w:t xml:space="preserve"> day of class)</w:t>
            </w:r>
          </w:p>
        </w:tc>
      </w:tr>
      <w:tr w:rsidR="00C300E1" w:rsidRPr="00C300E1" w14:paraId="414C128F" w14:textId="77777777" w:rsidTr="00C300E1">
        <w:trPr>
          <w:trHeight w:val="968"/>
        </w:trPr>
        <w:tc>
          <w:tcPr>
            <w:tcW w:w="2515" w:type="dxa"/>
          </w:tcPr>
          <w:p w14:paraId="177BA70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$9</w:t>
            </w:r>
            <w:r w:rsidRPr="00C300E1">
              <w:rPr>
                <w:rFonts w:asciiTheme="minorHAnsi" w:hAnsiTheme="minorHAnsi" w:cstheme="minorHAnsi"/>
                <w:szCs w:val="20"/>
              </w:rPr>
              <w:t>9.50</w:t>
            </w:r>
            <w:r w:rsidRPr="00C300E1">
              <w:rPr>
                <w:rFonts w:asciiTheme="minorHAnsi" w:hAnsiTheme="minorHAnsi" w:cstheme="minorHAnsi"/>
                <w:szCs w:val="22"/>
              </w:rPr>
              <w:t xml:space="preserve"> </w:t>
            </w:r>
          </w:p>
          <w:p w14:paraId="7DC49B0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w:t>
            </w:r>
            <w:r w:rsidRPr="00C300E1">
              <w:rPr>
                <w:rFonts w:asciiTheme="minorHAnsi" w:hAnsiTheme="minorHAnsi" w:cstheme="minorHAnsi"/>
                <w:szCs w:val="20"/>
              </w:rPr>
              <w:t>New)</w:t>
            </w:r>
          </w:p>
        </w:tc>
        <w:tc>
          <w:tcPr>
            <w:tcW w:w="6905" w:type="dxa"/>
            <w:gridSpan w:val="2"/>
          </w:tcPr>
          <w:p w14:paraId="7A7B43C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Books for Firefighter Academy </w:t>
            </w:r>
          </w:p>
          <w:p w14:paraId="65E5634B"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u w:val="single"/>
              </w:rPr>
              <w:t>Essentials of Fire Fighting (7</w:t>
            </w:r>
            <w:r w:rsidRPr="00C300E1">
              <w:rPr>
                <w:rFonts w:asciiTheme="minorHAnsi" w:hAnsiTheme="minorHAnsi" w:cstheme="minorHAnsi"/>
                <w:szCs w:val="22"/>
                <w:u w:val="single"/>
                <w:vertAlign w:val="superscript"/>
              </w:rPr>
              <w:t>th</w:t>
            </w:r>
            <w:r w:rsidRPr="00C300E1">
              <w:rPr>
                <w:rFonts w:asciiTheme="minorHAnsi" w:hAnsiTheme="minorHAnsi" w:cstheme="minorHAnsi"/>
                <w:szCs w:val="22"/>
                <w:u w:val="single"/>
              </w:rPr>
              <w:t xml:space="preserve"> Edition)</w:t>
            </w:r>
            <w:r w:rsidRPr="00C300E1">
              <w:rPr>
                <w:rFonts w:asciiTheme="minorHAnsi" w:hAnsiTheme="minorHAnsi" w:cstheme="minorHAnsi"/>
                <w:szCs w:val="22"/>
              </w:rPr>
              <w:t>, ISBN# 9780879396572</w:t>
            </w:r>
          </w:p>
          <w:p w14:paraId="2C1F2145" w14:textId="77777777" w:rsidR="00C300E1" w:rsidRPr="00C300E1" w:rsidRDefault="00C300E1" w:rsidP="00C300E1">
            <w:pPr>
              <w:rPr>
                <w:rFonts w:asciiTheme="minorHAnsi" w:hAnsiTheme="minorHAnsi" w:cstheme="minorHAnsi"/>
                <w:szCs w:val="22"/>
              </w:rPr>
            </w:pPr>
          </w:p>
        </w:tc>
      </w:tr>
      <w:tr w:rsidR="00C300E1" w:rsidRPr="00C300E1" w14:paraId="13AB0F6C" w14:textId="77777777" w:rsidTr="00C300E1">
        <w:trPr>
          <w:trHeight w:val="968"/>
        </w:trPr>
        <w:tc>
          <w:tcPr>
            <w:tcW w:w="2515" w:type="dxa"/>
          </w:tcPr>
          <w:p w14:paraId="1E70BE29"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$50.00</w:t>
            </w:r>
          </w:p>
        </w:tc>
        <w:tc>
          <w:tcPr>
            <w:tcW w:w="6905" w:type="dxa"/>
            <w:gridSpan w:val="2"/>
          </w:tcPr>
          <w:p w14:paraId="663BE5F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IFSTA </w:t>
            </w:r>
            <w:proofErr w:type="spellStart"/>
            <w:r w:rsidRPr="00C300E1">
              <w:rPr>
                <w:rFonts w:asciiTheme="minorHAnsi" w:hAnsiTheme="minorHAnsi" w:cstheme="minorHAnsi"/>
                <w:szCs w:val="22"/>
              </w:rPr>
              <w:t>R</w:t>
            </w:r>
            <w:r w:rsidRPr="00C300E1">
              <w:rPr>
                <w:rFonts w:asciiTheme="minorHAnsi" w:hAnsiTheme="minorHAnsi" w:cstheme="minorHAnsi"/>
                <w:szCs w:val="20"/>
              </w:rPr>
              <w:t>esourceOne</w:t>
            </w:r>
            <w:proofErr w:type="spellEnd"/>
            <w:r w:rsidRPr="00C300E1">
              <w:rPr>
                <w:rFonts w:asciiTheme="minorHAnsi" w:hAnsiTheme="minorHAnsi" w:cstheme="minorHAnsi"/>
                <w:szCs w:val="20"/>
              </w:rPr>
              <w:t xml:space="preserve"> Access</w:t>
            </w:r>
            <w:r w:rsidRPr="00C300E1">
              <w:rPr>
                <w:rFonts w:asciiTheme="minorHAnsi" w:hAnsiTheme="minorHAnsi" w:cstheme="minorHAnsi"/>
                <w:szCs w:val="22"/>
              </w:rPr>
              <w:t xml:space="preserve"> </w:t>
            </w:r>
          </w:p>
          <w:p w14:paraId="22F10720" w14:textId="0C55C195"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More information will be given to </w:t>
            </w:r>
            <w:r w:rsidRPr="00C300E1">
              <w:rPr>
                <w:rFonts w:asciiTheme="minorHAnsi" w:hAnsiTheme="minorHAnsi" w:cstheme="minorHAnsi"/>
                <w:szCs w:val="22"/>
                <w:u w:val="single"/>
              </w:rPr>
              <w:t>selected</w:t>
            </w:r>
            <w:r w:rsidRPr="00C300E1">
              <w:rPr>
                <w:rFonts w:asciiTheme="minorHAnsi" w:hAnsiTheme="minorHAnsi" w:cstheme="minorHAnsi"/>
                <w:szCs w:val="22"/>
              </w:rPr>
              <w:t xml:space="preserve"> </w:t>
            </w:r>
            <w:r w:rsidR="00417516">
              <w:rPr>
                <w:rFonts w:asciiTheme="minorHAnsi" w:hAnsiTheme="minorHAnsi" w:cstheme="minorHAnsi"/>
                <w:szCs w:val="22"/>
              </w:rPr>
              <w:t xml:space="preserve">Fire Academy </w:t>
            </w:r>
            <w:r w:rsidRPr="00C300E1">
              <w:rPr>
                <w:rFonts w:asciiTheme="minorHAnsi" w:hAnsiTheme="minorHAnsi" w:cstheme="minorHAnsi"/>
                <w:szCs w:val="22"/>
              </w:rPr>
              <w:t>students</w:t>
            </w:r>
          </w:p>
        </w:tc>
      </w:tr>
      <w:tr w:rsidR="00C300E1" w:rsidRPr="00C300E1" w14:paraId="4E00FC81" w14:textId="77777777" w:rsidTr="00C300E1">
        <w:trPr>
          <w:trHeight w:val="576"/>
        </w:trPr>
        <w:tc>
          <w:tcPr>
            <w:tcW w:w="2515" w:type="dxa"/>
          </w:tcPr>
          <w:p w14:paraId="247B6FF0" w14:textId="0343D10C"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$2,</w:t>
            </w:r>
            <w:r w:rsidR="0037626B">
              <w:rPr>
                <w:rFonts w:asciiTheme="minorHAnsi" w:hAnsiTheme="minorHAnsi" w:cstheme="minorHAnsi"/>
                <w:szCs w:val="22"/>
              </w:rPr>
              <w:t>146</w:t>
            </w:r>
            <w:r w:rsidRPr="00C300E1">
              <w:rPr>
                <w:rFonts w:asciiTheme="minorHAnsi" w:hAnsiTheme="minorHAnsi" w:cstheme="minorHAnsi"/>
                <w:szCs w:val="22"/>
              </w:rPr>
              <w:t>.</w:t>
            </w:r>
            <w:r w:rsidR="0037626B">
              <w:rPr>
                <w:rFonts w:asciiTheme="minorHAnsi" w:hAnsiTheme="minorHAnsi" w:cstheme="minorHAnsi"/>
                <w:szCs w:val="22"/>
              </w:rPr>
              <w:t>72</w:t>
            </w:r>
          </w:p>
        </w:tc>
        <w:tc>
          <w:tcPr>
            <w:tcW w:w="6905" w:type="dxa"/>
            <w:gridSpan w:val="2"/>
          </w:tcPr>
          <w:p w14:paraId="2E820B87"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Tuition for Firefighter Academy (PSAV) is due the day of BFST Orientation (Tuition is $5,982.65 for out-of-state students)</w:t>
            </w:r>
          </w:p>
        </w:tc>
      </w:tr>
      <w:tr w:rsidR="0037626B" w:rsidRPr="00C300E1" w14:paraId="7B0D59EA" w14:textId="77777777" w:rsidTr="00C300E1">
        <w:trPr>
          <w:trHeight w:val="576"/>
        </w:trPr>
        <w:tc>
          <w:tcPr>
            <w:tcW w:w="2515" w:type="dxa"/>
          </w:tcPr>
          <w:p w14:paraId="3D9920EE" w14:textId="323B23EF" w:rsidR="0037626B" w:rsidRPr="00C300E1" w:rsidRDefault="0037626B" w:rsidP="00C300E1">
            <w:pPr>
              <w:rPr>
                <w:rFonts w:asciiTheme="minorHAnsi" w:hAnsiTheme="minorHAnsi" w:cstheme="minorHAnsi"/>
                <w:szCs w:val="22"/>
              </w:rPr>
            </w:pPr>
            <w:r>
              <w:rPr>
                <w:rFonts w:asciiTheme="minorHAnsi" w:hAnsiTheme="minorHAnsi" w:cstheme="minorHAnsi"/>
                <w:szCs w:val="22"/>
              </w:rPr>
              <w:t>$1</w:t>
            </w:r>
            <w:r w:rsidR="00B0429A">
              <w:rPr>
                <w:rFonts w:asciiTheme="minorHAnsi" w:hAnsiTheme="minorHAnsi" w:cstheme="minorHAnsi"/>
                <w:szCs w:val="22"/>
              </w:rPr>
              <w:t>,</w:t>
            </w:r>
            <w:r>
              <w:rPr>
                <w:rFonts w:asciiTheme="minorHAnsi" w:hAnsiTheme="minorHAnsi" w:cstheme="minorHAnsi"/>
                <w:szCs w:val="22"/>
              </w:rPr>
              <w:t>032.18               $1</w:t>
            </w:r>
            <w:r w:rsidR="00B0429A">
              <w:rPr>
                <w:rFonts w:asciiTheme="minorHAnsi" w:hAnsiTheme="minorHAnsi" w:cstheme="minorHAnsi"/>
                <w:szCs w:val="22"/>
              </w:rPr>
              <w:t>,</w:t>
            </w:r>
            <w:r>
              <w:rPr>
                <w:rFonts w:asciiTheme="minorHAnsi" w:hAnsiTheme="minorHAnsi" w:cstheme="minorHAnsi"/>
                <w:szCs w:val="22"/>
              </w:rPr>
              <w:t xml:space="preserve">162.18                               </w:t>
            </w:r>
          </w:p>
        </w:tc>
        <w:tc>
          <w:tcPr>
            <w:tcW w:w="6905" w:type="dxa"/>
            <w:gridSpan w:val="2"/>
          </w:tcPr>
          <w:p w14:paraId="43AE9007" w14:textId="77777777" w:rsidR="0037626B" w:rsidRDefault="0037626B" w:rsidP="00C300E1">
            <w:pPr>
              <w:rPr>
                <w:rFonts w:asciiTheme="minorHAnsi" w:hAnsiTheme="minorHAnsi" w:cstheme="minorHAnsi"/>
                <w:szCs w:val="22"/>
              </w:rPr>
            </w:pPr>
            <w:r>
              <w:rPr>
                <w:rFonts w:asciiTheme="minorHAnsi" w:hAnsiTheme="minorHAnsi" w:cstheme="minorHAnsi"/>
                <w:szCs w:val="22"/>
              </w:rPr>
              <w:t xml:space="preserve">Full Time Class Bunker Gear Rental   </w:t>
            </w:r>
          </w:p>
          <w:p w14:paraId="369130E4" w14:textId="5CF5258E" w:rsidR="0037626B" w:rsidRPr="00C300E1" w:rsidRDefault="0037626B" w:rsidP="00C300E1">
            <w:pPr>
              <w:rPr>
                <w:rFonts w:asciiTheme="minorHAnsi" w:hAnsiTheme="minorHAnsi" w:cstheme="minorHAnsi"/>
                <w:szCs w:val="22"/>
              </w:rPr>
            </w:pPr>
            <w:r>
              <w:rPr>
                <w:rFonts w:asciiTheme="minorHAnsi" w:hAnsiTheme="minorHAnsi" w:cstheme="minorHAnsi"/>
                <w:szCs w:val="22"/>
              </w:rPr>
              <w:t>Part Time Class Bunker Gear Rental</w:t>
            </w:r>
          </w:p>
        </w:tc>
      </w:tr>
      <w:tr w:rsidR="00C300E1" w:rsidRPr="00C300E1" w14:paraId="07EFCA6D" w14:textId="77777777" w:rsidTr="00C300E1">
        <w:trPr>
          <w:trHeight w:val="432"/>
        </w:trPr>
        <w:tc>
          <w:tcPr>
            <w:tcW w:w="2515" w:type="dxa"/>
          </w:tcPr>
          <w:p w14:paraId="16E3BF2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$30.00</w:t>
            </w:r>
          </w:p>
          <w:p w14:paraId="3A27F56F" w14:textId="77777777" w:rsidR="00C300E1" w:rsidRPr="00C300E1" w:rsidRDefault="00C300E1" w:rsidP="00C300E1">
            <w:pPr>
              <w:rPr>
                <w:rFonts w:asciiTheme="minorHAnsi" w:hAnsiTheme="minorHAnsi" w:cstheme="minorHAnsi"/>
                <w:szCs w:val="22"/>
              </w:rPr>
            </w:pPr>
          </w:p>
        </w:tc>
        <w:tc>
          <w:tcPr>
            <w:tcW w:w="6905" w:type="dxa"/>
            <w:gridSpan w:val="2"/>
          </w:tcPr>
          <w:p w14:paraId="29FF6FC1"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State Firefighter Practical Examination Application</w:t>
            </w:r>
          </w:p>
          <w:p w14:paraId="476EFD14" w14:textId="77777777" w:rsidR="00C300E1" w:rsidRPr="00C300E1" w:rsidRDefault="00C300E1" w:rsidP="00C300E1">
            <w:pPr>
              <w:rPr>
                <w:rFonts w:asciiTheme="minorHAnsi" w:hAnsiTheme="minorHAnsi" w:cstheme="minorHAnsi"/>
                <w:szCs w:val="22"/>
              </w:rPr>
            </w:pPr>
          </w:p>
        </w:tc>
      </w:tr>
      <w:tr w:rsidR="00C300E1" w:rsidRPr="00C300E1" w14:paraId="7BD8E4A2" w14:textId="77777777" w:rsidTr="00C300E1">
        <w:trPr>
          <w:trHeight w:val="537"/>
        </w:trPr>
        <w:tc>
          <w:tcPr>
            <w:tcW w:w="2515" w:type="dxa"/>
          </w:tcPr>
          <w:p w14:paraId="15356921"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$42.00</w:t>
            </w:r>
          </w:p>
        </w:tc>
        <w:tc>
          <w:tcPr>
            <w:tcW w:w="6905" w:type="dxa"/>
            <w:gridSpan w:val="2"/>
          </w:tcPr>
          <w:p w14:paraId="3D0ECCF0" w14:textId="77777777" w:rsidR="00C300E1" w:rsidRPr="00C300E1" w:rsidRDefault="00C300E1" w:rsidP="00C300E1">
            <w:pPr>
              <w:rPr>
                <w:rFonts w:asciiTheme="minorHAnsi" w:hAnsiTheme="minorHAnsi" w:cstheme="minorHAnsi"/>
                <w:szCs w:val="22"/>
              </w:rPr>
            </w:pPr>
            <w:proofErr w:type="spellStart"/>
            <w:r w:rsidRPr="00C300E1">
              <w:rPr>
                <w:rFonts w:asciiTheme="minorHAnsi" w:hAnsiTheme="minorHAnsi" w:cstheme="minorHAnsi"/>
                <w:szCs w:val="22"/>
              </w:rPr>
              <w:t>PearsonVue</w:t>
            </w:r>
            <w:proofErr w:type="spellEnd"/>
            <w:r w:rsidRPr="00C300E1">
              <w:rPr>
                <w:rFonts w:asciiTheme="minorHAnsi" w:hAnsiTheme="minorHAnsi" w:cstheme="minorHAnsi"/>
                <w:szCs w:val="22"/>
              </w:rPr>
              <w:t xml:space="preserve"> Charge (written state firefighter examination)</w:t>
            </w:r>
          </w:p>
        </w:tc>
      </w:tr>
      <w:tr w:rsidR="00C300E1" w:rsidRPr="00C300E1" w14:paraId="79FEFDC4" w14:textId="77777777" w:rsidTr="00C300E1">
        <w:trPr>
          <w:trHeight w:val="437"/>
        </w:trPr>
        <w:tc>
          <w:tcPr>
            <w:tcW w:w="2515" w:type="dxa"/>
          </w:tcPr>
          <w:p w14:paraId="5EF0B699" w14:textId="21DE4B7D" w:rsidR="00C300E1" w:rsidRDefault="00C300E1" w:rsidP="00C300E1">
            <w:pPr>
              <w:rPr>
                <w:rFonts w:asciiTheme="minorHAnsi" w:hAnsiTheme="minorHAnsi" w:cstheme="minorHAnsi"/>
                <w:b/>
                <w:szCs w:val="22"/>
              </w:rPr>
            </w:pPr>
            <w:r w:rsidRPr="00C300E1">
              <w:rPr>
                <w:rFonts w:asciiTheme="minorHAnsi" w:hAnsiTheme="minorHAnsi" w:cstheme="minorHAnsi"/>
                <w:b/>
                <w:szCs w:val="22"/>
              </w:rPr>
              <w:t>$</w:t>
            </w:r>
            <w:r w:rsidR="0037626B">
              <w:rPr>
                <w:rFonts w:asciiTheme="minorHAnsi" w:hAnsiTheme="minorHAnsi" w:cstheme="minorHAnsi"/>
                <w:b/>
                <w:szCs w:val="22"/>
              </w:rPr>
              <w:t>4</w:t>
            </w:r>
            <w:r w:rsidR="00B0429A">
              <w:rPr>
                <w:rFonts w:asciiTheme="minorHAnsi" w:hAnsiTheme="minorHAnsi" w:cstheme="minorHAnsi"/>
                <w:b/>
                <w:szCs w:val="22"/>
              </w:rPr>
              <w:t>,</w:t>
            </w:r>
            <w:r w:rsidR="0037626B">
              <w:rPr>
                <w:rFonts w:asciiTheme="minorHAnsi" w:hAnsiTheme="minorHAnsi" w:cstheme="minorHAnsi"/>
                <w:b/>
                <w:szCs w:val="22"/>
              </w:rPr>
              <w:t>541.08</w:t>
            </w:r>
          </w:p>
          <w:p w14:paraId="4AC805B3" w14:textId="6802AEB5" w:rsidR="0037626B" w:rsidRPr="00C300E1" w:rsidRDefault="00B0429A" w:rsidP="00C300E1">
            <w:pPr>
              <w:rPr>
                <w:rFonts w:asciiTheme="minorHAnsi" w:hAnsiTheme="minorHAnsi" w:cstheme="minorHAnsi"/>
                <w:b/>
                <w:szCs w:val="22"/>
              </w:rPr>
            </w:pPr>
            <w:r>
              <w:rPr>
                <w:rFonts w:asciiTheme="minorHAnsi" w:hAnsiTheme="minorHAnsi" w:cstheme="minorHAnsi"/>
                <w:b/>
                <w:szCs w:val="22"/>
              </w:rPr>
              <w:t>$4,671.08</w:t>
            </w:r>
          </w:p>
        </w:tc>
        <w:tc>
          <w:tcPr>
            <w:tcW w:w="6905" w:type="dxa"/>
            <w:gridSpan w:val="2"/>
          </w:tcPr>
          <w:p w14:paraId="768F7EC3" w14:textId="2A874F4F" w:rsidR="00C300E1" w:rsidRPr="00C300E1" w:rsidRDefault="00C300E1" w:rsidP="00C300E1">
            <w:pPr>
              <w:rPr>
                <w:rFonts w:asciiTheme="minorHAnsi" w:hAnsiTheme="minorHAnsi" w:cstheme="minorHAnsi"/>
                <w:b/>
                <w:szCs w:val="22"/>
              </w:rPr>
            </w:pPr>
            <w:r w:rsidRPr="00C300E1">
              <w:rPr>
                <w:rFonts w:asciiTheme="minorHAnsi" w:hAnsiTheme="minorHAnsi" w:cstheme="minorHAnsi"/>
                <w:b/>
                <w:szCs w:val="22"/>
              </w:rPr>
              <w:t>Total Estimated Fire Fighter Minimum Standards Cost</w:t>
            </w:r>
            <w:r w:rsidR="0037626B">
              <w:rPr>
                <w:rFonts w:asciiTheme="minorHAnsi" w:hAnsiTheme="minorHAnsi" w:cstheme="minorHAnsi"/>
                <w:b/>
                <w:szCs w:val="22"/>
              </w:rPr>
              <w:t xml:space="preserve"> F</w:t>
            </w:r>
            <w:r w:rsidR="00B0429A">
              <w:rPr>
                <w:rFonts w:asciiTheme="minorHAnsi" w:hAnsiTheme="minorHAnsi" w:cstheme="minorHAnsi"/>
                <w:b/>
                <w:szCs w:val="22"/>
              </w:rPr>
              <w:t>/T</w:t>
            </w:r>
            <w:r w:rsidR="0037626B">
              <w:rPr>
                <w:rFonts w:asciiTheme="minorHAnsi" w:hAnsiTheme="minorHAnsi" w:cstheme="minorHAnsi"/>
                <w:b/>
                <w:szCs w:val="22"/>
              </w:rPr>
              <w:t xml:space="preserve"> Class</w:t>
            </w:r>
            <w:r w:rsidR="00B0429A">
              <w:rPr>
                <w:rFonts w:asciiTheme="minorHAnsi" w:hAnsiTheme="minorHAnsi" w:cstheme="minorHAnsi"/>
                <w:b/>
                <w:szCs w:val="22"/>
              </w:rPr>
              <w:t xml:space="preserve">   Total Estimated Fire Fighter Minimum Standards Cost P/T Class </w:t>
            </w:r>
          </w:p>
        </w:tc>
      </w:tr>
    </w:tbl>
    <w:p w14:paraId="69DDAE14" w14:textId="77777777" w:rsidR="00E95DD8" w:rsidRPr="00747F29" w:rsidRDefault="00E95DD8" w:rsidP="007D7FA8">
      <w:pPr>
        <w:pStyle w:val="BodyText"/>
        <w:rPr>
          <w:rFonts w:asciiTheme="minorHAnsi" w:hAnsiTheme="minorHAnsi" w:cstheme="minorHAnsi"/>
          <w:sz w:val="22"/>
          <w:szCs w:val="28"/>
        </w:rPr>
      </w:pPr>
    </w:p>
    <w:p w14:paraId="786C3072" w14:textId="77777777" w:rsidR="00E95DD8" w:rsidRPr="00747F29" w:rsidRDefault="00E95DD8" w:rsidP="007D7FA8">
      <w:pPr>
        <w:pStyle w:val="BodyText"/>
        <w:rPr>
          <w:rFonts w:asciiTheme="minorHAnsi" w:hAnsiTheme="minorHAnsi" w:cstheme="minorHAnsi"/>
          <w:sz w:val="22"/>
          <w:szCs w:val="28"/>
        </w:rPr>
      </w:pPr>
    </w:p>
    <w:p w14:paraId="698B76EE" w14:textId="77777777" w:rsidR="00E95DD8" w:rsidRPr="00747F29" w:rsidRDefault="00E95DD8" w:rsidP="007D7FA8">
      <w:pPr>
        <w:pStyle w:val="BodyText"/>
        <w:rPr>
          <w:rFonts w:asciiTheme="minorHAnsi" w:hAnsiTheme="minorHAnsi" w:cstheme="minorHAnsi"/>
          <w:sz w:val="22"/>
          <w:szCs w:val="28"/>
        </w:rPr>
      </w:pPr>
    </w:p>
    <w:p w14:paraId="265E697F" w14:textId="77777777" w:rsidR="00E95DD8" w:rsidRPr="00747F29" w:rsidRDefault="00E95DD8" w:rsidP="007D7FA8">
      <w:pPr>
        <w:pStyle w:val="BodyText"/>
        <w:rPr>
          <w:rFonts w:asciiTheme="minorHAnsi" w:hAnsiTheme="minorHAnsi" w:cstheme="minorHAnsi"/>
          <w:sz w:val="22"/>
          <w:szCs w:val="28"/>
        </w:rPr>
      </w:pPr>
    </w:p>
    <w:p w14:paraId="0F01E93C" w14:textId="77777777" w:rsidR="00E95DD8" w:rsidRPr="00747F29" w:rsidRDefault="00E95DD8" w:rsidP="007D7FA8">
      <w:pPr>
        <w:pStyle w:val="BodyText"/>
        <w:rPr>
          <w:rFonts w:asciiTheme="minorHAnsi" w:hAnsiTheme="minorHAnsi" w:cstheme="minorHAnsi"/>
          <w:sz w:val="22"/>
          <w:szCs w:val="28"/>
        </w:rPr>
      </w:pPr>
    </w:p>
    <w:p w14:paraId="575D49D5" w14:textId="77777777" w:rsidR="00E95DD8" w:rsidRPr="00747F29" w:rsidRDefault="00E95DD8" w:rsidP="007D7FA8">
      <w:pPr>
        <w:pStyle w:val="BodyText"/>
        <w:rPr>
          <w:rFonts w:asciiTheme="minorHAnsi" w:hAnsiTheme="minorHAnsi" w:cstheme="minorHAnsi"/>
          <w:sz w:val="22"/>
          <w:szCs w:val="28"/>
        </w:rPr>
      </w:pPr>
    </w:p>
    <w:p w14:paraId="30E66292" w14:textId="77777777" w:rsidR="00E95DD8" w:rsidRPr="00747F29" w:rsidRDefault="00E95DD8" w:rsidP="007D7FA8">
      <w:pPr>
        <w:pStyle w:val="BodyText"/>
        <w:rPr>
          <w:rFonts w:asciiTheme="minorHAnsi" w:hAnsiTheme="minorHAnsi" w:cstheme="minorHAnsi"/>
          <w:sz w:val="22"/>
          <w:szCs w:val="28"/>
        </w:rPr>
      </w:pPr>
    </w:p>
    <w:p w14:paraId="11604DFD" w14:textId="77777777" w:rsidR="00E95DD8" w:rsidRPr="00747F29" w:rsidRDefault="00E95DD8" w:rsidP="007D7FA8">
      <w:pPr>
        <w:pStyle w:val="BodyText"/>
        <w:rPr>
          <w:rFonts w:asciiTheme="minorHAnsi" w:hAnsiTheme="minorHAnsi" w:cstheme="minorHAnsi"/>
          <w:sz w:val="22"/>
          <w:szCs w:val="28"/>
        </w:rPr>
      </w:pPr>
    </w:p>
    <w:p w14:paraId="369C994F" w14:textId="77777777" w:rsidR="00E95DD8" w:rsidRPr="00747F29" w:rsidRDefault="00E95DD8" w:rsidP="007D7FA8">
      <w:pPr>
        <w:pStyle w:val="BodyText"/>
        <w:rPr>
          <w:rFonts w:asciiTheme="minorHAnsi" w:hAnsiTheme="minorHAnsi" w:cstheme="minorHAnsi"/>
          <w:sz w:val="22"/>
          <w:szCs w:val="28"/>
        </w:rPr>
      </w:pPr>
    </w:p>
    <w:p w14:paraId="30B24098" w14:textId="77777777" w:rsidR="00E95DD8" w:rsidRPr="00747F29" w:rsidRDefault="00E95DD8" w:rsidP="007D7FA8">
      <w:pPr>
        <w:pStyle w:val="BodyText"/>
        <w:rPr>
          <w:rFonts w:asciiTheme="minorHAnsi" w:hAnsiTheme="minorHAnsi" w:cstheme="minorHAnsi"/>
          <w:sz w:val="22"/>
          <w:szCs w:val="28"/>
        </w:rPr>
      </w:pPr>
    </w:p>
    <w:p w14:paraId="4164D957" w14:textId="77777777" w:rsidR="00E95DD8" w:rsidRPr="00747F29" w:rsidRDefault="00E95DD8" w:rsidP="007D7FA8">
      <w:pPr>
        <w:pStyle w:val="BodyText"/>
        <w:rPr>
          <w:rFonts w:asciiTheme="minorHAnsi" w:hAnsiTheme="minorHAnsi" w:cstheme="minorHAnsi"/>
          <w:sz w:val="22"/>
          <w:szCs w:val="28"/>
        </w:rPr>
      </w:pPr>
    </w:p>
    <w:p w14:paraId="54F2BB71" w14:textId="77777777" w:rsidR="00E95DD8" w:rsidRPr="00747F29" w:rsidRDefault="00E95DD8" w:rsidP="007D7FA8">
      <w:pPr>
        <w:pStyle w:val="BodyText"/>
        <w:rPr>
          <w:rFonts w:asciiTheme="minorHAnsi" w:hAnsiTheme="minorHAnsi" w:cstheme="minorHAnsi"/>
          <w:sz w:val="22"/>
          <w:szCs w:val="28"/>
        </w:rPr>
      </w:pPr>
    </w:p>
    <w:p w14:paraId="7F0DB9E9" w14:textId="77777777" w:rsidR="00E95DD8" w:rsidRPr="00747F29" w:rsidRDefault="00E95DD8" w:rsidP="007D7FA8">
      <w:pPr>
        <w:pStyle w:val="BodyText"/>
        <w:rPr>
          <w:rFonts w:asciiTheme="minorHAnsi" w:hAnsiTheme="minorHAnsi" w:cstheme="minorHAnsi"/>
          <w:sz w:val="22"/>
          <w:szCs w:val="28"/>
        </w:rPr>
      </w:pPr>
    </w:p>
    <w:p w14:paraId="4CA21402" w14:textId="77777777" w:rsidR="00E95DD8" w:rsidRPr="00747F29" w:rsidRDefault="00E95DD8" w:rsidP="007D7FA8">
      <w:pPr>
        <w:pStyle w:val="BodyText"/>
        <w:rPr>
          <w:rFonts w:asciiTheme="minorHAnsi" w:hAnsiTheme="minorHAnsi" w:cstheme="minorHAnsi"/>
          <w:sz w:val="22"/>
          <w:szCs w:val="28"/>
        </w:rPr>
      </w:pPr>
    </w:p>
    <w:p w14:paraId="00E66E04" w14:textId="77777777" w:rsidR="00E95DD8" w:rsidRPr="00747F29" w:rsidRDefault="00E95DD8" w:rsidP="007D7FA8">
      <w:pPr>
        <w:pStyle w:val="BodyText"/>
        <w:rPr>
          <w:rFonts w:asciiTheme="minorHAnsi" w:hAnsiTheme="minorHAnsi" w:cstheme="minorHAnsi"/>
          <w:sz w:val="22"/>
          <w:szCs w:val="28"/>
        </w:rPr>
      </w:pPr>
    </w:p>
    <w:p w14:paraId="23174867" w14:textId="77777777" w:rsidR="00E95DD8" w:rsidRPr="00747F29" w:rsidRDefault="00E95DD8" w:rsidP="007D7FA8">
      <w:pPr>
        <w:pStyle w:val="BodyText"/>
        <w:rPr>
          <w:rFonts w:asciiTheme="minorHAnsi" w:hAnsiTheme="minorHAnsi" w:cstheme="minorHAnsi"/>
          <w:sz w:val="22"/>
          <w:szCs w:val="28"/>
        </w:rPr>
      </w:pPr>
    </w:p>
    <w:p w14:paraId="4F414CB1" w14:textId="77777777" w:rsidR="00E95DD8" w:rsidRPr="00747F29" w:rsidRDefault="00E95DD8" w:rsidP="007D7FA8">
      <w:pPr>
        <w:pStyle w:val="BodyText"/>
        <w:rPr>
          <w:rFonts w:asciiTheme="minorHAnsi" w:hAnsiTheme="minorHAnsi" w:cstheme="minorHAnsi"/>
          <w:sz w:val="22"/>
          <w:szCs w:val="28"/>
        </w:rPr>
      </w:pPr>
    </w:p>
    <w:p w14:paraId="17280D44" w14:textId="77777777" w:rsidR="00E95DD8" w:rsidRPr="00747F29" w:rsidRDefault="00E95DD8" w:rsidP="007D7FA8">
      <w:pPr>
        <w:pStyle w:val="BodyText"/>
        <w:rPr>
          <w:rFonts w:asciiTheme="minorHAnsi" w:hAnsiTheme="minorHAnsi" w:cstheme="minorHAnsi"/>
          <w:sz w:val="22"/>
          <w:szCs w:val="28"/>
        </w:rPr>
      </w:pPr>
    </w:p>
    <w:p w14:paraId="76919529" w14:textId="77777777" w:rsidR="00E95DD8" w:rsidRPr="00747F29" w:rsidRDefault="00E95DD8" w:rsidP="007D7FA8">
      <w:pPr>
        <w:pStyle w:val="BodyText"/>
        <w:rPr>
          <w:rFonts w:asciiTheme="minorHAnsi" w:hAnsiTheme="minorHAnsi" w:cstheme="minorHAnsi"/>
          <w:sz w:val="22"/>
          <w:szCs w:val="28"/>
        </w:rPr>
      </w:pPr>
    </w:p>
    <w:p w14:paraId="4A142D38" w14:textId="77777777" w:rsidR="00E95DD8" w:rsidRPr="00747F29" w:rsidRDefault="00E95DD8" w:rsidP="007D7FA8">
      <w:pPr>
        <w:pStyle w:val="BodyText"/>
        <w:rPr>
          <w:rFonts w:asciiTheme="minorHAnsi" w:hAnsiTheme="minorHAnsi" w:cstheme="minorHAnsi"/>
          <w:sz w:val="22"/>
          <w:szCs w:val="28"/>
        </w:rPr>
      </w:pPr>
    </w:p>
    <w:p w14:paraId="0317A9C5" w14:textId="77777777" w:rsidR="00E95DD8" w:rsidRPr="00747F29" w:rsidRDefault="00E95DD8" w:rsidP="007D7FA8">
      <w:pPr>
        <w:pStyle w:val="BodyText"/>
        <w:rPr>
          <w:rFonts w:asciiTheme="minorHAnsi" w:hAnsiTheme="minorHAnsi" w:cstheme="minorHAnsi"/>
          <w:sz w:val="22"/>
          <w:szCs w:val="28"/>
        </w:rPr>
      </w:pPr>
    </w:p>
    <w:p w14:paraId="3DD897AC" w14:textId="77777777" w:rsidR="00E95DD8" w:rsidRPr="00747F29" w:rsidRDefault="00E95DD8" w:rsidP="007D7FA8">
      <w:pPr>
        <w:pStyle w:val="BodyText"/>
        <w:rPr>
          <w:rFonts w:asciiTheme="minorHAnsi" w:hAnsiTheme="minorHAnsi" w:cstheme="minorHAnsi"/>
          <w:sz w:val="22"/>
          <w:szCs w:val="28"/>
        </w:rPr>
      </w:pPr>
    </w:p>
    <w:p w14:paraId="393F88AA" w14:textId="77777777" w:rsidR="00E95DD8" w:rsidRPr="00747F29" w:rsidRDefault="00E95DD8" w:rsidP="007D7FA8">
      <w:pPr>
        <w:pStyle w:val="BodyText"/>
        <w:rPr>
          <w:rFonts w:asciiTheme="minorHAnsi" w:hAnsiTheme="minorHAnsi" w:cstheme="minorHAnsi"/>
          <w:sz w:val="22"/>
          <w:szCs w:val="28"/>
        </w:rPr>
      </w:pPr>
    </w:p>
    <w:p w14:paraId="556AB0CE" w14:textId="77777777" w:rsidR="00E95DD8" w:rsidRPr="00747F29" w:rsidRDefault="00E95DD8" w:rsidP="007D7FA8">
      <w:pPr>
        <w:pStyle w:val="BodyText"/>
        <w:rPr>
          <w:rFonts w:asciiTheme="minorHAnsi" w:hAnsiTheme="minorHAnsi" w:cstheme="minorHAnsi"/>
          <w:sz w:val="22"/>
          <w:szCs w:val="28"/>
        </w:rPr>
      </w:pPr>
    </w:p>
    <w:p w14:paraId="790DC0E0" w14:textId="77777777" w:rsidR="00E95DD8" w:rsidRPr="00747F29" w:rsidRDefault="00E95DD8" w:rsidP="007D7FA8">
      <w:pPr>
        <w:pStyle w:val="BodyText"/>
        <w:rPr>
          <w:rFonts w:asciiTheme="minorHAnsi" w:hAnsiTheme="minorHAnsi" w:cstheme="minorHAnsi"/>
          <w:sz w:val="22"/>
          <w:szCs w:val="28"/>
        </w:rPr>
      </w:pPr>
    </w:p>
    <w:p w14:paraId="1FAD3CC0" w14:textId="77777777" w:rsidR="00E95DD8" w:rsidRPr="00747F29" w:rsidRDefault="00E95DD8" w:rsidP="007D7FA8">
      <w:pPr>
        <w:pStyle w:val="BodyText"/>
        <w:rPr>
          <w:rFonts w:asciiTheme="minorHAnsi" w:hAnsiTheme="minorHAnsi" w:cstheme="minorHAnsi"/>
          <w:sz w:val="22"/>
          <w:szCs w:val="28"/>
        </w:rPr>
      </w:pPr>
    </w:p>
    <w:p w14:paraId="54005077" w14:textId="77777777" w:rsidR="00E95DD8" w:rsidRPr="00747F29" w:rsidRDefault="00E95DD8" w:rsidP="007D7FA8">
      <w:pPr>
        <w:pStyle w:val="BodyText"/>
        <w:rPr>
          <w:rFonts w:asciiTheme="minorHAnsi" w:hAnsiTheme="minorHAnsi" w:cstheme="minorHAnsi"/>
          <w:sz w:val="22"/>
          <w:szCs w:val="28"/>
        </w:rPr>
      </w:pPr>
    </w:p>
    <w:p w14:paraId="2B1BC058" w14:textId="77777777" w:rsidR="00E95DD8" w:rsidRPr="00747F29" w:rsidRDefault="00E95DD8" w:rsidP="007D7FA8">
      <w:pPr>
        <w:pStyle w:val="BodyText"/>
        <w:rPr>
          <w:rFonts w:asciiTheme="minorHAnsi" w:hAnsiTheme="minorHAnsi" w:cstheme="minorHAnsi"/>
          <w:sz w:val="22"/>
          <w:szCs w:val="28"/>
        </w:rPr>
      </w:pPr>
    </w:p>
    <w:p w14:paraId="62AEC503" w14:textId="77777777" w:rsidR="00E95DD8" w:rsidRPr="00747F29" w:rsidRDefault="00E95DD8" w:rsidP="007D7FA8">
      <w:pPr>
        <w:pStyle w:val="BodyText"/>
        <w:rPr>
          <w:rFonts w:asciiTheme="minorHAnsi" w:hAnsiTheme="minorHAnsi" w:cstheme="minorHAnsi"/>
          <w:sz w:val="22"/>
          <w:szCs w:val="28"/>
        </w:rPr>
      </w:pPr>
    </w:p>
    <w:p w14:paraId="65C8E425" w14:textId="77777777" w:rsidR="00E95DD8" w:rsidRPr="00747F29" w:rsidRDefault="00E95DD8" w:rsidP="007D7FA8">
      <w:pPr>
        <w:pStyle w:val="BodyText"/>
        <w:rPr>
          <w:rFonts w:asciiTheme="minorHAnsi" w:hAnsiTheme="minorHAnsi" w:cstheme="minorHAnsi"/>
          <w:sz w:val="22"/>
          <w:szCs w:val="28"/>
        </w:rPr>
      </w:pPr>
    </w:p>
    <w:p w14:paraId="66E55A66" w14:textId="77777777" w:rsidR="00E95DD8" w:rsidRPr="00747F29" w:rsidRDefault="00E95DD8" w:rsidP="007D7FA8">
      <w:pPr>
        <w:pStyle w:val="BodyText"/>
        <w:rPr>
          <w:rFonts w:asciiTheme="minorHAnsi" w:hAnsiTheme="minorHAnsi" w:cstheme="minorHAnsi"/>
          <w:sz w:val="22"/>
          <w:szCs w:val="28"/>
        </w:rPr>
      </w:pPr>
    </w:p>
    <w:p w14:paraId="07C9D7AB" w14:textId="77777777" w:rsidR="00E95DD8" w:rsidRPr="00747F29" w:rsidRDefault="00E95DD8" w:rsidP="007D7FA8">
      <w:pPr>
        <w:pStyle w:val="BodyText"/>
        <w:rPr>
          <w:rFonts w:asciiTheme="minorHAnsi" w:hAnsiTheme="minorHAnsi" w:cstheme="minorHAnsi"/>
          <w:sz w:val="22"/>
          <w:szCs w:val="28"/>
        </w:rPr>
      </w:pPr>
    </w:p>
    <w:p w14:paraId="65638214" w14:textId="77777777" w:rsidR="00E95DD8" w:rsidRPr="00747F29" w:rsidRDefault="00E95DD8" w:rsidP="007D7FA8">
      <w:pPr>
        <w:pStyle w:val="BodyText"/>
        <w:rPr>
          <w:rFonts w:asciiTheme="minorHAnsi" w:hAnsiTheme="minorHAnsi" w:cstheme="minorHAnsi"/>
          <w:sz w:val="22"/>
          <w:szCs w:val="28"/>
        </w:rPr>
      </w:pPr>
    </w:p>
    <w:p w14:paraId="358213A1" w14:textId="77777777" w:rsidR="00E95DD8" w:rsidRPr="00747F29" w:rsidRDefault="00E95DD8" w:rsidP="007D7FA8">
      <w:pPr>
        <w:pStyle w:val="BodyText"/>
        <w:rPr>
          <w:rFonts w:asciiTheme="minorHAnsi" w:hAnsiTheme="minorHAnsi" w:cstheme="minorHAnsi"/>
          <w:sz w:val="22"/>
          <w:szCs w:val="28"/>
        </w:rPr>
      </w:pPr>
    </w:p>
    <w:p w14:paraId="5A37E393" w14:textId="77777777" w:rsidR="00E95DD8" w:rsidRPr="00747F29" w:rsidRDefault="00E95DD8" w:rsidP="007D7FA8">
      <w:pPr>
        <w:pStyle w:val="BodyText"/>
        <w:rPr>
          <w:rFonts w:asciiTheme="minorHAnsi" w:hAnsiTheme="minorHAnsi" w:cstheme="minorHAnsi"/>
          <w:sz w:val="22"/>
          <w:szCs w:val="28"/>
        </w:rPr>
      </w:pPr>
    </w:p>
    <w:p w14:paraId="2D22614F" w14:textId="77777777" w:rsidR="00E95DD8" w:rsidRPr="00747F29" w:rsidRDefault="00E95DD8" w:rsidP="007D7FA8">
      <w:pPr>
        <w:pStyle w:val="BodyText"/>
        <w:rPr>
          <w:rFonts w:asciiTheme="minorHAnsi" w:hAnsiTheme="minorHAnsi" w:cstheme="minorHAnsi"/>
          <w:sz w:val="22"/>
          <w:szCs w:val="28"/>
        </w:rPr>
      </w:pPr>
    </w:p>
    <w:p w14:paraId="1AFBE48D" w14:textId="77777777" w:rsidR="00E95DD8" w:rsidRPr="00747F29" w:rsidRDefault="00E95DD8" w:rsidP="007D7FA8">
      <w:pPr>
        <w:pStyle w:val="BodyText"/>
        <w:rPr>
          <w:rFonts w:asciiTheme="minorHAnsi" w:hAnsiTheme="minorHAnsi" w:cstheme="minorHAnsi"/>
          <w:sz w:val="22"/>
          <w:szCs w:val="28"/>
        </w:rPr>
      </w:pPr>
    </w:p>
    <w:p w14:paraId="4C7BA853" w14:textId="77777777" w:rsidR="00E95DD8" w:rsidRPr="00747F29" w:rsidRDefault="00E95DD8" w:rsidP="007D7FA8">
      <w:pPr>
        <w:pStyle w:val="BodyText"/>
        <w:rPr>
          <w:rFonts w:asciiTheme="minorHAnsi" w:hAnsiTheme="minorHAnsi" w:cstheme="minorHAnsi"/>
          <w:sz w:val="22"/>
          <w:szCs w:val="28"/>
        </w:rPr>
      </w:pPr>
    </w:p>
    <w:p w14:paraId="0EE3A330" w14:textId="77777777" w:rsidR="00C300E1" w:rsidRDefault="00C300E1" w:rsidP="007D7FA8">
      <w:pPr>
        <w:pStyle w:val="BodyText"/>
        <w:rPr>
          <w:rFonts w:asciiTheme="minorHAnsi" w:hAnsiTheme="minorHAnsi" w:cstheme="minorHAnsi"/>
          <w:sz w:val="22"/>
          <w:szCs w:val="28"/>
        </w:rPr>
      </w:pPr>
    </w:p>
    <w:p w14:paraId="3EF54D59" w14:textId="465A3D04" w:rsidR="00E95DD8" w:rsidRPr="00747F29" w:rsidRDefault="00E95DD8" w:rsidP="007D7FA8">
      <w:pPr>
        <w:pStyle w:val="BodyText"/>
        <w:rPr>
          <w:rFonts w:asciiTheme="minorHAnsi" w:hAnsiTheme="minorHAnsi" w:cstheme="minorHAnsi"/>
          <w:sz w:val="22"/>
          <w:szCs w:val="28"/>
        </w:rPr>
      </w:pPr>
      <w:r w:rsidRPr="00747F29">
        <w:rPr>
          <w:rFonts w:asciiTheme="minorHAnsi" w:hAnsiTheme="minorHAnsi" w:cstheme="minorHAnsi"/>
          <w:sz w:val="22"/>
          <w:szCs w:val="28"/>
        </w:rPr>
        <w:t>NOTE: The above</w:t>
      </w:r>
      <w:r w:rsidR="009A278B" w:rsidRPr="00747F29">
        <w:rPr>
          <w:rFonts w:asciiTheme="minorHAnsi" w:hAnsiTheme="minorHAnsi" w:cstheme="minorHAnsi"/>
          <w:sz w:val="22"/>
          <w:szCs w:val="28"/>
        </w:rPr>
        <w:t xml:space="preserve"> information</w:t>
      </w:r>
      <w:r w:rsidRPr="00747F29">
        <w:rPr>
          <w:rFonts w:asciiTheme="minorHAnsi" w:hAnsiTheme="minorHAnsi" w:cstheme="minorHAnsi"/>
          <w:sz w:val="22"/>
          <w:szCs w:val="28"/>
        </w:rPr>
        <w:t xml:space="preserve"> is </w:t>
      </w:r>
      <w:r w:rsidR="004A27B4" w:rsidRPr="00747F29">
        <w:rPr>
          <w:rFonts w:asciiTheme="minorHAnsi" w:hAnsiTheme="minorHAnsi" w:cstheme="minorHAnsi"/>
          <w:sz w:val="22"/>
          <w:szCs w:val="28"/>
        </w:rPr>
        <w:t xml:space="preserve">an approximate cost of the Fire Academy Program.  This is </w:t>
      </w:r>
      <w:r w:rsidR="004A27B4" w:rsidRPr="00747F29">
        <w:rPr>
          <w:rFonts w:asciiTheme="minorHAnsi" w:hAnsiTheme="minorHAnsi" w:cstheme="minorHAnsi"/>
          <w:sz w:val="22"/>
          <w:szCs w:val="28"/>
          <w:u w:val="single"/>
        </w:rPr>
        <w:t>not</w:t>
      </w:r>
      <w:r w:rsidR="004A27B4" w:rsidRPr="00747F29">
        <w:rPr>
          <w:rFonts w:asciiTheme="minorHAnsi" w:hAnsiTheme="minorHAnsi" w:cstheme="minorHAnsi"/>
          <w:sz w:val="22"/>
          <w:szCs w:val="28"/>
        </w:rPr>
        <w:t xml:space="preserve"> a list of our selection process.  For more information on our selection process, please </w:t>
      </w:r>
      <w:r w:rsidR="009A278B" w:rsidRPr="00747F29">
        <w:rPr>
          <w:rFonts w:asciiTheme="minorHAnsi" w:hAnsiTheme="minorHAnsi" w:cstheme="minorHAnsi"/>
          <w:sz w:val="22"/>
          <w:szCs w:val="28"/>
        </w:rPr>
        <w:t xml:space="preserve">see </w:t>
      </w:r>
      <w:r w:rsidR="004A27B4" w:rsidRPr="00747F29">
        <w:rPr>
          <w:rFonts w:asciiTheme="minorHAnsi" w:hAnsiTheme="minorHAnsi" w:cstheme="minorHAnsi"/>
          <w:sz w:val="22"/>
          <w:szCs w:val="28"/>
        </w:rPr>
        <w:t>pages 2 and 11</w:t>
      </w:r>
      <w:r w:rsidR="009A278B" w:rsidRPr="00747F29">
        <w:rPr>
          <w:rFonts w:asciiTheme="minorHAnsi" w:hAnsiTheme="minorHAnsi" w:cstheme="minorHAnsi"/>
          <w:sz w:val="22"/>
          <w:szCs w:val="28"/>
        </w:rPr>
        <w:t xml:space="preserve"> of this information packet</w:t>
      </w:r>
      <w:r w:rsidR="004A27B4" w:rsidRPr="00747F29">
        <w:rPr>
          <w:rFonts w:asciiTheme="minorHAnsi" w:hAnsiTheme="minorHAnsi" w:cstheme="minorHAnsi"/>
          <w:sz w:val="22"/>
          <w:szCs w:val="28"/>
        </w:rPr>
        <w:t>.</w:t>
      </w:r>
    </w:p>
    <w:p w14:paraId="63A516F6" w14:textId="77777777" w:rsidR="004A27B4" w:rsidRPr="00747F29" w:rsidRDefault="004A27B4">
      <w:pPr>
        <w:rPr>
          <w:rFonts w:asciiTheme="minorHAnsi" w:hAnsiTheme="minorHAnsi" w:cstheme="minorHAnsi"/>
          <w:sz w:val="22"/>
          <w:szCs w:val="28"/>
        </w:rPr>
      </w:pPr>
      <w:r w:rsidRPr="00747F29">
        <w:rPr>
          <w:rFonts w:asciiTheme="minorHAnsi" w:hAnsiTheme="minorHAnsi" w:cstheme="minorHAnsi"/>
          <w:sz w:val="22"/>
          <w:szCs w:val="28"/>
        </w:rPr>
        <w:br w:type="page"/>
      </w:r>
    </w:p>
    <w:p w14:paraId="4F6ECE15" w14:textId="77777777" w:rsidR="006D100D" w:rsidRPr="00747F29" w:rsidRDefault="006D100D" w:rsidP="007D7FA8">
      <w:pPr>
        <w:pStyle w:val="BodyText"/>
        <w:rPr>
          <w:rFonts w:asciiTheme="minorHAnsi" w:hAnsiTheme="minorHAnsi" w:cstheme="minorHAnsi"/>
          <w:sz w:val="22"/>
          <w:szCs w:val="28"/>
        </w:rPr>
      </w:pPr>
    </w:p>
    <w:p w14:paraId="38794CC3" w14:textId="017EA850" w:rsidR="00503116" w:rsidRPr="00747F29" w:rsidRDefault="00DF43C7" w:rsidP="00DF43C7">
      <w:pPr>
        <w:pStyle w:val="BodyText"/>
        <w:jc w:val="center"/>
        <w:rPr>
          <w:rFonts w:asciiTheme="minorHAnsi" w:hAnsiTheme="minorHAnsi" w:cstheme="minorHAnsi"/>
          <w:b/>
          <w:color w:val="1F3864" w:themeColor="accent5" w:themeShade="80"/>
          <w:szCs w:val="28"/>
          <w:u w:val="single"/>
        </w:rPr>
      </w:pPr>
      <w:r w:rsidRPr="00747F29">
        <w:rPr>
          <w:rFonts w:asciiTheme="minorHAnsi" w:hAnsiTheme="minorHAnsi" w:cstheme="minorHAnsi"/>
          <w:b/>
          <w:color w:val="1F3864" w:themeColor="accent5" w:themeShade="80"/>
          <w:szCs w:val="28"/>
          <w:u w:val="single"/>
        </w:rPr>
        <w:t>Future &amp; Upcoming Fire Academy Classes</w:t>
      </w:r>
    </w:p>
    <w:p w14:paraId="20829D86" w14:textId="59B0037B" w:rsidR="00232BD5" w:rsidRPr="00747F29" w:rsidRDefault="00232BD5" w:rsidP="007D7FA8">
      <w:pPr>
        <w:pStyle w:val="BodyText"/>
        <w:rPr>
          <w:rFonts w:asciiTheme="minorHAnsi" w:hAnsiTheme="minorHAnsi" w:cstheme="minorHAnsi"/>
          <w:sz w:val="24"/>
          <w:szCs w:val="28"/>
        </w:rPr>
      </w:pPr>
    </w:p>
    <w:p w14:paraId="52971BE6" w14:textId="3610D5EF" w:rsidR="00665BB0" w:rsidRDefault="0091794B" w:rsidP="007D7FA8">
      <w:pPr>
        <w:pStyle w:val="BodyText"/>
        <w:rPr>
          <w:rFonts w:asciiTheme="minorHAnsi" w:hAnsiTheme="minorHAnsi" w:cstheme="minorHAnsi"/>
          <w:sz w:val="24"/>
          <w:szCs w:val="28"/>
        </w:rPr>
      </w:pPr>
      <w:r>
        <w:rPr>
          <w:rFonts w:asciiTheme="minorHAnsi" w:hAnsiTheme="minorHAnsi" w:cstheme="minorHAnsi"/>
          <w:noProof/>
          <w:sz w:val="24"/>
          <w:szCs w:val="28"/>
        </w:rPr>
        <w:drawing>
          <wp:inline distT="0" distB="0" distL="0" distR="0" wp14:anchorId="0430CBCD" wp14:editId="61CB8E92">
            <wp:extent cx="6248400" cy="4663440"/>
            <wp:effectExtent l="0" t="19050" r="3810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E28CF65" w14:textId="5EA932D3" w:rsidR="00004DB6" w:rsidRDefault="00004DB6" w:rsidP="007D7FA8">
      <w:pPr>
        <w:pStyle w:val="BodyText"/>
        <w:rPr>
          <w:rFonts w:asciiTheme="minorHAnsi" w:hAnsiTheme="minorHAnsi" w:cstheme="minorHAnsi"/>
          <w:sz w:val="24"/>
          <w:szCs w:val="28"/>
        </w:rPr>
      </w:pPr>
    </w:p>
    <w:p w14:paraId="38C0708D" w14:textId="77777777" w:rsidR="00D703E2" w:rsidRDefault="00D703E2" w:rsidP="00004DB6">
      <w:pPr>
        <w:pStyle w:val="BodyText"/>
        <w:jc w:val="center"/>
        <w:rPr>
          <w:rFonts w:asciiTheme="minorHAnsi" w:hAnsiTheme="minorHAnsi" w:cstheme="minorHAnsi"/>
          <w:i/>
          <w:color w:val="0070C0"/>
          <w:sz w:val="36"/>
          <w:szCs w:val="36"/>
        </w:rPr>
      </w:pPr>
    </w:p>
    <w:p w14:paraId="30E7B3B7" w14:textId="77777777" w:rsidR="00D703E2" w:rsidRDefault="00D703E2" w:rsidP="00004DB6">
      <w:pPr>
        <w:pStyle w:val="BodyText"/>
        <w:jc w:val="center"/>
        <w:rPr>
          <w:rFonts w:asciiTheme="minorHAnsi" w:hAnsiTheme="minorHAnsi" w:cstheme="minorHAnsi"/>
          <w:i/>
          <w:color w:val="0070C0"/>
          <w:sz w:val="36"/>
          <w:szCs w:val="36"/>
        </w:rPr>
      </w:pPr>
    </w:p>
    <w:p w14:paraId="70F84516" w14:textId="77777777" w:rsidR="00D703E2" w:rsidRDefault="00D703E2" w:rsidP="00004DB6">
      <w:pPr>
        <w:pStyle w:val="BodyText"/>
        <w:jc w:val="center"/>
        <w:rPr>
          <w:rFonts w:asciiTheme="minorHAnsi" w:hAnsiTheme="minorHAnsi" w:cstheme="minorHAnsi"/>
          <w:i/>
          <w:color w:val="0070C0"/>
          <w:sz w:val="36"/>
          <w:szCs w:val="36"/>
        </w:rPr>
      </w:pPr>
    </w:p>
    <w:p w14:paraId="50950209" w14:textId="77777777" w:rsidR="00D703E2" w:rsidRDefault="00D703E2" w:rsidP="00004DB6">
      <w:pPr>
        <w:pStyle w:val="BodyText"/>
        <w:jc w:val="center"/>
        <w:rPr>
          <w:rFonts w:asciiTheme="minorHAnsi" w:hAnsiTheme="minorHAnsi" w:cstheme="minorHAnsi"/>
          <w:i/>
          <w:color w:val="0070C0"/>
          <w:sz w:val="36"/>
          <w:szCs w:val="36"/>
        </w:rPr>
      </w:pPr>
    </w:p>
    <w:p w14:paraId="4A4EB0A3" w14:textId="7F7F455D" w:rsidR="00C518E4" w:rsidRDefault="00004DB6" w:rsidP="00004DB6">
      <w:pPr>
        <w:pStyle w:val="BodyText"/>
        <w:jc w:val="center"/>
        <w:rPr>
          <w:rFonts w:asciiTheme="minorHAnsi" w:hAnsiTheme="minorHAnsi" w:cstheme="minorHAnsi"/>
          <w:i/>
          <w:color w:val="0070C0"/>
          <w:sz w:val="36"/>
          <w:szCs w:val="36"/>
        </w:rPr>
      </w:pPr>
      <w:r w:rsidRPr="00004DB6">
        <w:rPr>
          <w:rFonts w:asciiTheme="minorHAnsi" w:hAnsiTheme="minorHAnsi" w:cstheme="minorHAnsi"/>
          <w:i/>
          <w:color w:val="0070C0"/>
          <w:sz w:val="36"/>
          <w:szCs w:val="36"/>
        </w:rPr>
        <w:t>Please see page</w:t>
      </w:r>
      <w:r w:rsidR="00684A4A">
        <w:rPr>
          <w:rFonts w:asciiTheme="minorHAnsi" w:hAnsiTheme="minorHAnsi" w:cstheme="minorHAnsi"/>
          <w:i/>
          <w:color w:val="0070C0"/>
          <w:sz w:val="36"/>
          <w:szCs w:val="36"/>
        </w:rPr>
        <w:t xml:space="preserve"> 14</w:t>
      </w:r>
      <w:r w:rsidR="00C518E4">
        <w:rPr>
          <w:rFonts w:asciiTheme="minorHAnsi" w:hAnsiTheme="minorHAnsi" w:cstheme="minorHAnsi"/>
          <w:i/>
          <w:color w:val="0070C0"/>
          <w:sz w:val="36"/>
          <w:szCs w:val="36"/>
        </w:rPr>
        <w:t xml:space="preserve"> (last page)</w:t>
      </w:r>
      <w:r w:rsidRPr="00004DB6">
        <w:rPr>
          <w:rFonts w:asciiTheme="minorHAnsi" w:hAnsiTheme="minorHAnsi" w:cstheme="minorHAnsi"/>
          <w:i/>
          <w:color w:val="0070C0"/>
          <w:sz w:val="36"/>
          <w:szCs w:val="36"/>
        </w:rPr>
        <w:t xml:space="preserve"> for the </w:t>
      </w:r>
    </w:p>
    <w:p w14:paraId="1C0FC064" w14:textId="61BDCFD5" w:rsidR="00004DB6" w:rsidRDefault="00004DB6" w:rsidP="00004DB6">
      <w:pPr>
        <w:pStyle w:val="BodyText"/>
        <w:jc w:val="center"/>
        <w:rPr>
          <w:rFonts w:asciiTheme="minorHAnsi" w:hAnsiTheme="minorHAnsi" w:cstheme="minorHAnsi"/>
          <w:i/>
          <w:color w:val="0070C0"/>
          <w:sz w:val="36"/>
          <w:szCs w:val="36"/>
        </w:rPr>
      </w:pPr>
      <w:r w:rsidRPr="00004DB6">
        <w:rPr>
          <w:rFonts w:asciiTheme="minorHAnsi" w:hAnsiTheme="minorHAnsi" w:cstheme="minorHAnsi"/>
          <w:i/>
          <w:color w:val="0070C0"/>
          <w:sz w:val="36"/>
          <w:szCs w:val="36"/>
        </w:rPr>
        <w:t>Fire Academy application</w:t>
      </w:r>
      <w:r w:rsidR="00C9171E">
        <w:rPr>
          <w:rFonts w:asciiTheme="minorHAnsi" w:hAnsiTheme="minorHAnsi" w:cstheme="minorHAnsi"/>
          <w:i/>
          <w:color w:val="0070C0"/>
          <w:sz w:val="36"/>
          <w:szCs w:val="36"/>
        </w:rPr>
        <w:t xml:space="preserve"> link</w:t>
      </w:r>
      <w:r w:rsidR="007B0A9C">
        <w:rPr>
          <w:rFonts w:asciiTheme="minorHAnsi" w:hAnsiTheme="minorHAnsi" w:cstheme="minorHAnsi"/>
          <w:i/>
          <w:color w:val="0070C0"/>
          <w:sz w:val="36"/>
          <w:szCs w:val="36"/>
        </w:rPr>
        <w:t>.</w:t>
      </w:r>
    </w:p>
    <w:p w14:paraId="175E9502" w14:textId="2287203B" w:rsidR="00684A4A" w:rsidRDefault="00684A4A" w:rsidP="00004DB6">
      <w:pPr>
        <w:pStyle w:val="BodyText"/>
        <w:jc w:val="center"/>
        <w:rPr>
          <w:rFonts w:asciiTheme="minorHAnsi" w:hAnsiTheme="minorHAnsi" w:cstheme="minorHAnsi"/>
          <w:i/>
          <w:color w:val="0070C0"/>
          <w:sz w:val="36"/>
          <w:szCs w:val="36"/>
        </w:rPr>
      </w:pPr>
    </w:p>
    <w:p w14:paraId="34EC3B3F" w14:textId="37BD6EFB" w:rsidR="00684A4A" w:rsidRDefault="00684A4A">
      <w:pPr>
        <w:rPr>
          <w:rFonts w:asciiTheme="minorHAnsi" w:hAnsiTheme="minorHAnsi" w:cstheme="minorHAnsi"/>
          <w:color w:val="0070C0"/>
          <w:sz w:val="28"/>
          <w:szCs w:val="36"/>
        </w:rPr>
      </w:pPr>
      <w:r>
        <w:rPr>
          <w:rFonts w:asciiTheme="minorHAnsi" w:hAnsiTheme="minorHAnsi" w:cstheme="minorHAnsi"/>
          <w:color w:val="0070C0"/>
          <w:sz w:val="28"/>
          <w:szCs w:val="36"/>
        </w:rPr>
        <w:br w:type="page"/>
      </w:r>
    </w:p>
    <w:p w14:paraId="28FE7C5D" w14:textId="77777777" w:rsidR="00684A4A" w:rsidRPr="00037813" w:rsidRDefault="00684A4A" w:rsidP="00684A4A">
      <w:pPr>
        <w:jc w:val="center"/>
        <w:rPr>
          <w:rFonts w:asciiTheme="minorHAnsi" w:hAnsiTheme="minorHAnsi" w:cstheme="minorHAnsi"/>
          <w:b/>
          <w:color w:val="1F3864" w:themeColor="accent5" w:themeShade="80"/>
          <w:u w:val="single"/>
        </w:rPr>
      </w:pPr>
    </w:p>
    <w:p w14:paraId="45F5C464" w14:textId="77777777" w:rsidR="00684A4A" w:rsidRPr="00747F29" w:rsidRDefault="00684A4A" w:rsidP="00684A4A">
      <w:pPr>
        <w:jc w:val="center"/>
        <w:rPr>
          <w:rFonts w:asciiTheme="minorHAnsi" w:hAnsiTheme="minorHAnsi" w:cstheme="minorHAnsi"/>
          <w:b/>
          <w:color w:val="1F3864" w:themeColor="accent5" w:themeShade="80"/>
          <w:sz w:val="36"/>
          <w:u w:val="single"/>
        </w:rPr>
      </w:pPr>
      <w:r w:rsidRPr="00747F29">
        <w:rPr>
          <w:rFonts w:asciiTheme="minorHAnsi" w:hAnsiTheme="minorHAnsi" w:cstheme="minorHAnsi"/>
          <w:b/>
          <w:color w:val="1F3864" w:themeColor="accent5" w:themeShade="80"/>
          <w:sz w:val="36"/>
          <w:u w:val="single"/>
        </w:rPr>
        <w:t>ACCESS Services</w:t>
      </w:r>
    </w:p>
    <w:p w14:paraId="007C0A8C"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noProof/>
        </w:rPr>
        <w:drawing>
          <wp:anchor distT="0" distB="0" distL="114300" distR="114300" simplePos="0" relativeHeight="251676160" behindDoc="0" locked="0" layoutInCell="1" allowOverlap="1" wp14:anchorId="640F0E1B" wp14:editId="309D1905">
            <wp:simplePos x="0" y="0"/>
            <wp:positionH relativeFrom="margin">
              <wp:posOffset>1082040</wp:posOffset>
            </wp:positionH>
            <wp:positionV relativeFrom="margin">
              <wp:posOffset>505460</wp:posOffset>
            </wp:positionV>
            <wp:extent cx="4181475" cy="1781175"/>
            <wp:effectExtent l="0" t="0" r="0" b="0"/>
            <wp:wrapSquare wrapText="bothSides"/>
            <wp:docPr id="11" name="Picture 2" descr="Sign language interpreter helps a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 language interpreter helps a stud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14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D44A6" w14:textId="77777777" w:rsidR="00684A4A" w:rsidRPr="00747F29" w:rsidRDefault="00684A4A" w:rsidP="00684A4A">
      <w:pPr>
        <w:tabs>
          <w:tab w:val="num" w:pos="720"/>
        </w:tabs>
        <w:jc w:val="both"/>
        <w:rPr>
          <w:rFonts w:asciiTheme="minorHAnsi" w:hAnsiTheme="minorHAnsi" w:cstheme="minorHAnsi"/>
        </w:rPr>
      </w:pPr>
    </w:p>
    <w:p w14:paraId="5F2F5917" w14:textId="77777777" w:rsidR="00684A4A" w:rsidRPr="00747F29" w:rsidRDefault="00684A4A" w:rsidP="00684A4A">
      <w:pPr>
        <w:tabs>
          <w:tab w:val="num" w:pos="720"/>
        </w:tabs>
        <w:jc w:val="both"/>
        <w:rPr>
          <w:rFonts w:asciiTheme="minorHAnsi" w:hAnsiTheme="minorHAnsi" w:cstheme="minorHAnsi"/>
        </w:rPr>
      </w:pPr>
    </w:p>
    <w:p w14:paraId="3679A2F5" w14:textId="77777777" w:rsidR="00684A4A" w:rsidRPr="00747F29" w:rsidRDefault="00684A4A" w:rsidP="00684A4A">
      <w:pPr>
        <w:tabs>
          <w:tab w:val="num" w:pos="720"/>
        </w:tabs>
        <w:jc w:val="both"/>
        <w:rPr>
          <w:rFonts w:asciiTheme="minorHAnsi" w:hAnsiTheme="minorHAnsi" w:cstheme="minorHAnsi"/>
          <w:b/>
          <w:sz w:val="28"/>
        </w:rPr>
      </w:pPr>
    </w:p>
    <w:p w14:paraId="736D59D5" w14:textId="77777777" w:rsidR="00684A4A" w:rsidRPr="00747F29" w:rsidRDefault="00684A4A" w:rsidP="00684A4A">
      <w:pPr>
        <w:tabs>
          <w:tab w:val="num" w:pos="720"/>
        </w:tabs>
        <w:jc w:val="both"/>
        <w:rPr>
          <w:rFonts w:asciiTheme="minorHAnsi" w:hAnsiTheme="minorHAnsi" w:cstheme="minorHAnsi"/>
          <w:b/>
          <w:sz w:val="28"/>
        </w:rPr>
      </w:pPr>
    </w:p>
    <w:p w14:paraId="451C2F7F" w14:textId="77777777" w:rsidR="00684A4A" w:rsidRPr="00747F29" w:rsidRDefault="00684A4A" w:rsidP="00684A4A">
      <w:pPr>
        <w:tabs>
          <w:tab w:val="num" w:pos="720"/>
        </w:tabs>
        <w:jc w:val="both"/>
        <w:rPr>
          <w:rFonts w:asciiTheme="minorHAnsi" w:hAnsiTheme="minorHAnsi" w:cstheme="minorHAnsi"/>
          <w:b/>
          <w:sz w:val="28"/>
        </w:rPr>
      </w:pPr>
    </w:p>
    <w:p w14:paraId="6557035C" w14:textId="77777777" w:rsidR="00684A4A" w:rsidRPr="00747F29" w:rsidRDefault="00684A4A" w:rsidP="00684A4A">
      <w:pPr>
        <w:tabs>
          <w:tab w:val="num" w:pos="720"/>
        </w:tabs>
        <w:jc w:val="both"/>
        <w:rPr>
          <w:rFonts w:asciiTheme="minorHAnsi" w:hAnsiTheme="minorHAnsi" w:cstheme="minorHAnsi"/>
          <w:b/>
          <w:sz w:val="28"/>
        </w:rPr>
      </w:pPr>
    </w:p>
    <w:p w14:paraId="5628D3A9" w14:textId="77777777" w:rsidR="00684A4A" w:rsidRPr="00747F29" w:rsidRDefault="00684A4A" w:rsidP="00684A4A">
      <w:pPr>
        <w:tabs>
          <w:tab w:val="num" w:pos="720"/>
        </w:tabs>
        <w:jc w:val="both"/>
        <w:rPr>
          <w:rFonts w:asciiTheme="minorHAnsi" w:hAnsiTheme="minorHAnsi" w:cstheme="minorHAnsi"/>
          <w:b/>
          <w:sz w:val="28"/>
        </w:rPr>
      </w:pPr>
    </w:p>
    <w:p w14:paraId="774CE22B" w14:textId="77777777" w:rsidR="00684A4A" w:rsidRPr="00747F29" w:rsidRDefault="00684A4A" w:rsidP="00684A4A">
      <w:pPr>
        <w:tabs>
          <w:tab w:val="num" w:pos="720"/>
        </w:tabs>
        <w:jc w:val="both"/>
        <w:rPr>
          <w:rFonts w:asciiTheme="minorHAnsi" w:hAnsiTheme="minorHAnsi" w:cstheme="minorHAnsi"/>
          <w:b/>
          <w:sz w:val="28"/>
        </w:rPr>
      </w:pPr>
    </w:p>
    <w:p w14:paraId="5B8D7B6A" w14:textId="77777777" w:rsidR="00684A4A" w:rsidRPr="00747F29" w:rsidRDefault="00684A4A" w:rsidP="00684A4A">
      <w:pPr>
        <w:tabs>
          <w:tab w:val="num" w:pos="720"/>
        </w:tabs>
        <w:jc w:val="both"/>
        <w:rPr>
          <w:rFonts w:asciiTheme="minorHAnsi" w:hAnsiTheme="minorHAnsi" w:cstheme="minorHAnsi"/>
          <w:b/>
          <w:sz w:val="28"/>
        </w:rPr>
      </w:pPr>
    </w:p>
    <w:p w14:paraId="5DC46BA5" w14:textId="77777777" w:rsidR="00684A4A" w:rsidRPr="00747F29" w:rsidRDefault="00684A4A" w:rsidP="00684A4A">
      <w:pPr>
        <w:jc w:val="both"/>
        <w:rPr>
          <w:rFonts w:asciiTheme="minorHAnsi" w:hAnsiTheme="minorHAnsi" w:cstheme="minorHAnsi"/>
        </w:rPr>
      </w:pPr>
      <w:r w:rsidRPr="00747F29">
        <w:rPr>
          <w:rFonts w:asciiTheme="minorHAnsi" w:hAnsiTheme="minorHAnsi" w:cstheme="minorHAnsi"/>
          <w:b/>
        </w:rPr>
        <w:t>ACCESS (A Comprehensive Center for Exceptional Student Services):</w:t>
      </w:r>
      <w:r w:rsidRPr="00747F29">
        <w:rPr>
          <w:rFonts w:asciiTheme="minorHAnsi" w:hAnsiTheme="minorHAnsi" w:cstheme="minorHAnsi"/>
        </w:rPr>
        <w:t xml:space="preserve">  Students who are interested in this service are urged to contact our ACCESS department and speak to an advisor.  When meeting with an ACCESS advisor, students must bring with them any documentation regarding their situation.   No retroactive accommodations can be provided.  The student ACCESS office is located in room 6112 at North Campus, contact:  (305) 237-1272.  For more information, you can visit: </w:t>
      </w:r>
      <w:hyperlink r:id="rId60" w:history="1">
        <w:r w:rsidRPr="00747F29">
          <w:rPr>
            <w:rStyle w:val="Hyperlink"/>
            <w:rFonts w:asciiTheme="minorHAnsi" w:hAnsiTheme="minorHAnsi" w:cstheme="minorHAnsi"/>
          </w:rPr>
          <w:t>http://www.mdc.edu/access/</w:t>
        </w:r>
      </w:hyperlink>
      <w:r w:rsidRPr="00747F29">
        <w:rPr>
          <w:rFonts w:asciiTheme="minorHAnsi" w:hAnsiTheme="minorHAnsi" w:cstheme="minorHAnsi"/>
        </w:rPr>
        <w:t xml:space="preserve">.  </w:t>
      </w:r>
    </w:p>
    <w:p w14:paraId="5362867C" w14:textId="77777777" w:rsidR="00684A4A" w:rsidRPr="00747F29" w:rsidRDefault="00684A4A" w:rsidP="00684A4A">
      <w:pPr>
        <w:jc w:val="both"/>
        <w:rPr>
          <w:rFonts w:asciiTheme="minorHAnsi" w:hAnsiTheme="minorHAnsi" w:cstheme="minorHAnsi"/>
        </w:rPr>
      </w:pPr>
    </w:p>
    <w:p w14:paraId="05CE3252" w14:textId="77777777" w:rsidR="00684A4A" w:rsidRPr="00747F29" w:rsidRDefault="00684A4A" w:rsidP="00684A4A">
      <w:pPr>
        <w:jc w:val="both"/>
        <w:rPr>
          <w:rFonts w:asciiTheme="minorHAnsi" w:hAnsiTheme="minorHAnsi" w:cstheme="minorHAnsi"/>
        </w:rPr>
      </w:pPr>
      <w:r w:rsidRPr="00747F29">
        <w:rPr>
          <w:rFonts w:asciiTheme="minorHAnsi" w:hAnsiTheme="minorHAnsi" w:cstheme="minorHAnsi"/>
        </w:rPr>
        <w:t xml:space="preserve">For special accommodations for the Florida Firefighter State Certification examination and to verify qualification for certification, please call the Bureau of Fire Standards &amp; Training (BFST), our certifying agency, (352) 369-2800.  </w:t>
      </w:r>
    </w:p>
    <w:p w14:paraId="526D1D26" w14:textId="77777777" w:rsidR="00684A4A" w:rsidRPr="00747F29" w:rsidRDefault="00684A4A" w:rsidP="00684A4A">
      <w:pPr>
        <w:tabs>
          <w:tab w:val="num" w:pos="720"/>
        </w:tabs>
        <w:jc w:val="both"/>
        <w:rPr>
          <w:rFonts w:asciiTheme="minorHAnsi" w:hAnsiTheme="minorHAnsi" w:cstheme="minorHAnsi"/>
          <w:b/>
        </w:rPr>
      </w:pPr>
    </w:p>
    <w:p w14:paraId="3F041ED6" w14:textId="77777777" w:rsidR="00684A4A" w:rsidRPr="00747F29" w:rsidRDefault="00684A4A" w:rsidP="00684A4A">
      <w:pPr>
        <w:tabs>
          <w:tab w:val="num" w:pos="720"/>
        </w:tabs>
        <w:jc w:val="both"/>
        <w:rPr>
          <w:rFonts w:asciiTheme="minorHAnsi" w:hAnsiTheme="minorHAnsi" w:cstheme="minorHAnsi"/>
          <w:b/>
        </w:rPr>
      </w:pPr>
      <w:r w:rsidRPr="00747F29">
        <w:rPr>
          <w:rFonts w:asciiTheme="minorHAnsi" w:hAnsiTheme="minorHAnsi" w:cstheme="minorHAnsi"/>
          <w:b/>
        </w:rPr>
        <w:t>Assistance That Makes a Difference</w:t>
      </w:r>
    </w:p>
    <w:p w14:paraId="1C1FBE07"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The College makes every reasonable effort to ensure equal access to educational opportunities and experiences for students with documented disabilities. These services can include:</w:t>
      </w:r>
    </w:p>
    <w:p w14:paraId="08C9D48F" w14:textId="77777777" w:rsidR="00684A4A" w:rsidRPr="00747F29" w:rsidRDefault="00684A4A" w:rsidP="00684A4A">
      <w:pPr>
        <w:tabs>
          <w:tab w:val="num" w:pos="720"/>
        </w:tabs>
        <w:jc w:val="both"/>
        <w:rPr>
          <w:rFonts w:asciiTheme="minorHAnsi" w:hAnsiTheme="minorHAnsi" w:cstheme="minorHAnsi"/>
        </w:rPr>
      </w:pPr>
    </w:p>
    <w:p w14:paraId="41EC2666" w14:textId="77777777" w:rsidR="00684A4A" w:rsidRPr="00747F29" w:rsidRDefault="00684A4A" w:rsidP="00684A4A">
      <w:pPr>
        <w:numPr>
          <w:ilvl w:val="0"/>
          <w:numId w:val="3"/>
        </w:numPr>
        <w:jc w:val="both"/>
        <w:rPr>
          <w:rFonts w:asciiTheme="minorHAnsi" w:hAnsiTheme="minorHAnsi" w:cstheme="minorHAnsi"/>
        </w:rPr>
      </w:pPr>
      <w:r w:rsidRPr="00747F29">
        <w:rPr>
          <w:rFonts w:asciiTheme="minorHAnsi" w:hAnsiTheme="minorHAnsi" w:cstheme="minorHAnsi"/>
        </w:rPr>
        <w:t>Sign language interpreters</w:t>
      </w:r>
    </w:p>
    <w:p w14:paraId="1B89F697" w14:textId="77777777" w:rsidR="00684A4A" w:rsidRPr="00747F29" w:rsidRDefault="00684A4A" w:rsidP="00684A4A">
      <w:pPr>
        <w:numPr>
          <w:ilvl w:val="0"/>
          <w:numId w:val="3"/>
        </w:numPr>
        <w:jc w:val="both"/>
        <w:rPr>
          <w:rFonts w:asciiTheme="minorHAnsi" w:hAnsiTheme="minorHAnsi" w:cstheme="minorHAnsi"/>
        </w:rPr>
      </w:pPr>
      <w:r w:rsidRPr="00747F29">
        <w:rPr>
          <w:rFonts w:asciiTheme="minorHAnsi" w:hAnsiTheme="minorHAnsi" w:cstheme="minorHAnsi"/>
        </w:rPr>
        <w:t>Adaptive or assistive technology</w:t>
      </w:r>
    </w:p>
    <w:p w14:paraId="16C5C90A" w14:textId="77777777" w:rsidR="00684A4A" w:rsidRPr="00747F29" w:rsidRDefault="00684A4A" w:rsidP="00684A4A">
      <w:pPr>
        <w:numPr>
          <w:ilvl w:val="0"/>
          <w:numId w:val="3"/>
        </w:numPr>
        <w:jc w:val="both"/>
        <w:rPr>
          <w:rFonts w:asciiTheme="minorHAnsi" w:hAnsiTheme="minorHAnsi" w:cstheme="minorHAnsi"/>
        </w:rPr>
      </w:pPr>
      <w:r w:rsidRPr="00747F29">
        <w:rPr>
          <w:rFonts w:asciiTheme="minorHAnsi" w:hAnsiTheme="minorHAnsi" w:cstheme="minorHAnsi"/>
        </w:rPr>
        <w:t>Note takers</w:t>
      </w:r>
    </w:p>
    <w:p w14:paraId="3CBE315E" w14:textId="77777777" w:rsidR="00684A4A" w:rsidRPr="00747F29" w:rsidRDefault="00684A4A" w:rsidP="00684A4A">
      <w:pPr>
        <w:numPr>
          <w:ilvl w:val="0"/>
          <w:numId w:val="3"/>
        </w:numPr>
        <w:jc w:val="both"/>
        <w:rPr>
          <w:rFonts w:asciiTheme="minorHAnsi" w:hAnsiTheme="minorHAnsi" w:cstheme="minorHAnsi"/>
        </w:rPr>
      </w:pPr>
      <w:r w:rsidRPr="00747F29">
        <w:rPr>
          <w:rFonts w:asciiTheme="minorHAnsi" w:hAnsiTheme="minorHAnsi" w:cstheme="minorHAnsi"/>
        </w:rPr>
        <w:t>and more</w:t>
      </w:r>
    </w:p>
    <w:p w14:paraId="6778A77B" w14:textId="77777777" w:rsidR="00684A4A" w:rsidRPr="00747F29" w:rsidRDefault="00684A4A" w:rsidP="00684A4A">
      <w:pPr>
        <w:tabs>
          <w:tab w:val="num" w:pos="720"/>
        </w:tabs>
        <w:jc w:val="both"/>
        <w:rPr>
          <w:rFonts w:asciiTheme="minorHAnsi" w:hAnsiTheme="minorHAnsi" w:cstheme="minorHAnsi"/>
        </w:rPr>
      </w:pPr>
    </w:p>
    <w:p w14:paraId="1ABE0CB3"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ACCESS representatives can help eligible students identify and arrange for accommodations that ensure success.</w:t>
      </w:r>
    </w:p>
    <w:p w14:paraId="07FA01E7" w14:textId="77777777" w:rsidR="00684A4A" w:rsidRPr="00747F29" w:rsidRDefault="00684A4A" w:rsidP="00684A4A">
      <w:pPr>
        <w:tabs>
          <w:tab w:val="num" w:pos="720"/>
        </w:tabs>
        <w:jc w:val="both"/>
        <w:rPr>
          <w:rFonts w:asciiTheme="minorHAnsi" w:hAnsiTheme="minorHAnsi" w:cstheme="minorHAnsi"/>
        </w:rPr>
      </w:pPr>
    </w:p>
    <w:p w14:paraId="1D27AA5A" w14:textId="77777777" w:rsidR="00684A4A" w:rsidRPr="00747F29" w:rsidRDefault="00684A4A" w:rsidP="00684A4A">
      <w:pPr>
        <w:tabs>
          <w:tab w:val="num" w:pos="720"/>
        </w:tabs>
        <w:jc w:val="both"/>
        <w:rPr>
          <w:rFonts w:asciiTheme="minorHAnsi" w:hAnsiTheme="minorHAnsi" w:cstheme="minorHAnsi"/>
          <w:b/>
        </w:rPr>
      </w:pPr>
      <w:r w:rsidRPr="00747F29">
        <w:rPr>
          <w:rFonts w:asciiTheme="minorHAnsi" w:hAnsiTheme="minorHAnsi" w:cstheme="minorHAnsi"/>
          <w:b/>
        </w:rPr>
        <w:t>Academic Program Modifications and Exam Waivers</w:t>
      </w:r>
    </w:p>
    <w:p w14:paraId="15BEF15A"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Under certain circumstances, ACCESS can arrange for program modifications, course substitutions, and waivers for placement and exit exams, in accordance with the College's Manual of Procedures.</w:t>
      </w:r>
    </w:p>
    <w:p w14:paraId="593DB514" w14:textId="77777777" w:rsidR="00684A4A" w:rsidRPr="00747F29" w:rsidRDefault="00684A4A" w:rsidP="00684A4A">
      <w:pPr>
        <w:tabs>
          <w:tab w:val="num" w:pos="720"/>
        </w:tabs>
        <w:jc w:val="both"/>
        <w:rPr>
          <w:rFonts w:asciiTheme="minorHAnsi" w:hAnsiTheme="minorHAnsi" w:cstheme="minorHAnsi"/>
        </w:rPr>
      </w:pPr>
    </w:p>
    <w:p w14:paraId="2F58A0A0"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Learn more about policies for applying for disability services, accommodations, appeals, waivers, and more: (</w:t>
      </w:r>
      <w:hyperlink r:id="rId61" w:history="1">
        <w:r w:rsidRPr="00747F29">
          <w:rPr>
            <w:rStyle w:val="Hyperlink"/>
            <w:rFonts w:asciiTheme="minorHAnsi" w:hAnsiTheme="minorHAnsi" w:cstheme="minorHAnsi"/>
          </w:rPr>
          <w:t>http://www.mdc.edu/procedures/Chapter4/4055.pdf</w:t>
        </w:r>
      </w:hyperlink>
      <w:r w:rsidRPr="00747F29">
        <w:rPr>
          <w:rFonts w:asciiTheme="minorHAnsi" w:hAnsiTheme="minorHAnsi" w:cstheme="minorHAnsi"/>
        </w:rPr>
        <w:t xml:space="preserve">). </w:t>
      </w:r>
    </w:p>
    <w:p w14:paraId="7616E43A" w14:textId="77777777" w:rsidR="00684A4A" w:rsidRPr="00747F29" w:rsidRDefault="00684A4A" w:rsidP="00684A4A">
      <w:pPr>
        <w:tabs>
          <w:tab w:val="num" w:pos="720"/>
        </w:tabs>
        <w:jc w:val="both"/>
        <w:rPr>
          <w:rFonts w:asciiTheme="minorHAnsi" w:hAnsiTheme="minorHAnsi" w:cstheme="minorHAnsi"/>
        </w:rPr>
      </w:pPr>
    </w:p>
    <w:p w14:paraId="673E778F" w14:textId="77777777" w:rsidR="00684A4A" w:rsidRPr="00747F29" w:rsidRDefault="00684A4A" w:rsidP="00684A4A">
      <w:pPr>
        <w:tabs>
          <w:tab w:val="num" w:pos="720"/>
        </w:tabs>
        <w:jc w:val="center"/>
        <w:rPr>
          <w:rFonts w:asciiTheme="minorHAnsi" w:hAnsiTheme="minorHAnsi" w:cstheme="minorHAnsi"/>
        </w:rPr>
      </w:pPr>
      <w:r w:rsidRPr="00747F29">
        <w:rPr>
          <w:rFonts w:asciiTheme="minorHAnsi" w:hAnsiTheme="minorHAnsi" w:cstheme="minorHAnsi"/>
        </w:rPr>
        <w:br w:type="page"/>
      </w:r>
    </w:p>
    <w:p w14:paraId="627D97C4" w14:textId="77777777" w:rsidR="00684A4A" w:rsidRPr="00747F29" w:rsidRDefault="00684A4A" w:rsidP="00684A4A">
      <w:pPr>
        <w:tabs>
          <w:tab w:val="num" w:pos="720"/>
        </w:tabs>
        <w:jc w:val="center"/>
        <w:rPr>
          <w:rFonts w:asciiTheme="minorHAnsi" w:hAnsiTheme="minorHAnsi" w:cstheme="minorHAnsi"/>
          <w:b/>
          <w:color w:val="1F3864"/>
          <w:sz w:val="32"/>
        </w:rPr>
      </w:pPr>
    </w:p>
    <w:p w14:paraId="07342CD9" w14:textId="77777777" w:rsidR="00684A4A" w:rsidRPr="00747F29" w:rsidRDefault="00684A4A" w:rsidP="00684A4A">
      <w:pPr>
        <w:tabs>
          <w:tab w:val="num" w:pos="720"/>
        </w:tabs>
        <w:jc w:val="center"/>
        <w:rPr>
          <w:rFonts w:asciiTheme="minorHAnsi" w:hAnsiTheme="minorHAnsi" w:cstheme="minorHAnsi"/>
          <w:b/>
          <w:color w:val="1F3864" w:themeColor="accent5" w:themeShade="80"/>
          <w:sz w:val="36"/>
        </w:rPr>
      </w:pPr>
      <w:r w:rsidRPr="00747F29">
        <w:rPr>
          <w:rFonts w:asciiTheme="minorHAnsi" w:hAnsiTheme="minorHAnsi" w:cstheme="minorHAnsi"/>
          <w:b/>
          <w:color w:val="1F3864" w:themeColor="accent5" w:themeShade="80"/>
          <w:sz w:val="36"/>
        </w:rPr>
        <w:t>About ACCESS</w:t>
      </w:r>
    </w:p>
    <w:p w14:paraId="77A930DC" w14:textId="77777777" w:rsidR="00684A4A" w:rsidRPr="00747F29" w:rsidRDefault="00684A4A" w:rsidP="00684A4A">
      <w:pPr>
        <w:tabs>
          <w:tab w:val="num" w:pos="720"/>
        </w:tabs>
        <w:jc w:val="both"/>
        <w:rPr>
          <w:rFonts w:asciiTheme="minorHAnsi" w:hAnsiTheme="minorHAnsi" w:cstheme="minorHAnsi"/>
          <w:b/>
          <w:sz w:val="28"/>
        </w:rPr>
      </w:pPr>
    </w:p>
    <w:p w14:paraId="30C45252" w14:textId="77777777" w:rsidR="00684A4A" w:rsidRPr="00747F29" w:rsidRDefault="00684A4A" w:rsidP="00684A4A">
      <w:pPr>
        <w:tabs>
          <w:tab w:val="num" w:pos="720"/>
        </w:tabs>
        <w:jc w:val="both"/>
        <w:rPr>
          <w:rFonts w:asciiTheme="minorHAnsi" w:hAnsiTheme="minorHAnsi" w:cstheme="minorHAnsi"/>
          <w:b/>
          <w:sz w:val="26"/>
          <w:szCs w:val="26"/>
        </w:rPr>
      </w:pPr>
      <w:r w:rsidRPr="00747F29">
        <w:rPr>
          <w:rFonts w:asciiTheme="minorHAnsi" w:hAnsiTheme="minorHAnsi" w:cstheme="minorHAnsi"/>
          <w:b/>
          <w:sz w:val="26"/>
          <w:szCs w:val="26"/>
        </w:rPr>
        <w:t>Ensuring Access to Success</w:t>
      </w:r>
    </w:p>
    <w:p w14:paraId="7696EAED"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ACCESS empowers students to succeed by enabling students with disabilities to maximize their talents, skills, and abilities. Its goal is equal access and opportunity.</w:t>
      </w:r>
    </w:p>
    <w:p w14:paraId="16BF8FD2" w14:textId="77777777" w:rsidR="00684A4A" w:rsidRPr="00747F29" w:rsidRDefault="00684A4A" w:rsidP="00684A4A">
      <w:pPr>
        <w:tabs>
          <w:tab w:val="num" w:pos="720"/>
        </w:tabs>
        <w:jc w:val="both"/>
        <w:rPr>
          <w:rFonts w:asciiTheme="minorHAnsi" w:hAnsiTheme="minorHAnsi" w:cstheme="minorHAnsi"/>
          <w:b/>
          <w:sz w:val="28"/>
        </w:rPr>
      </w:pPr>
    </w:p>
    <w:p w14:paraId="4DFD195F" w14:textId="77777777" w:rsidR="00684A4A" w:rsidRPr="00747F29" w:rsidRDefault="00684A4A" w:rsidP="00684A4A">
      <w:pPr>
        <w:tabs>
          <w:tab w:val="num" w:pos="720"/>
        </w:tabs>
        <w:jc w:val="both"/>
        <w:rPr>
          <w:rFonts w:asciiTheme="minorHAnsi" w:hAnsiTheme="minorHAnsi" w:cstheme="minorHAnsi"/>
          <w:b/>
          <w:sz w:val="26"/>
          <w:szCs w:val="26"/>
        </w:rPr>
      </w:pPr>
      <w:r w:rsidRPr="00747F29">
        <w:rPr>
          <w:rFonts w:asciiTheme="minorHAnsi" w:hAnsiTheme="minorHAnsi" w:cstheme="minorHAnsi"/>
          <w:b/>
          <w:sz w:val="26"/>
          <w:szCs w:val="26"/>
        </w:rPr>
        <w:t>Advocating for Accessibility</w:t>
      </w:r>
    </w:p>
    <w:p w14:paraId="01C32031"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In addition to its role in the classroom, the department works to promote awareness of disability issues, federal and state regulations, and College procedures that encourage accessibility and inclusion.</w:t>
      </w:r>
    </w:p>
    <w:p w14:paraId="35B6A0A3" w14:textId="77777777" w:rsidR="00684A4A" w:rsidRPr="00747F29" w:rsidRDefault="00684A4A" w:rsidP="00684A4A">
      <w:pPr>
        <w:tabs>
          <w:tab w:val="num" w:pos="720"/>
        </w:tabs>
        <w:jc w:val="both"/>
        <w:rPr>
          <w:rFonts w:asciiTheme="minorHAnsi" w:hAnsiTheme="minorHAnsi" w:cstheme="minorHAnsi"/>
          <w:b/>
          <w:sz w:val="28"/>
        </w:rPr>
      </w:pPr>
    </w:p>
    <w:p w14:paraId="3A3D66D5" w14:textId="77777777" w:rsidR="00684A4A" w:rsidRPr="00747F29" w:rsidRDefault="00684A4A" w:rsidP="00684A4A">
      <w:pPr>
        <w:tabs>
          <w:tab w:val="num" w:pos="720"/>
        </w:tabs>
        <w:jc w:val="both"/>
        <w:rPr>
          <w:rFonts w:asciiTheme="minorHAnsi" w:hAnsiTheme="minorHAnsi" w:cstheme="minorHAnsi"/>
          <w:b/>
          <w:sz w:val="26"/>
          <w:szCs w:val="26"/>
        </w:rPr>
      </w:pPr>
      <w:r w:rsidRPr="00747F29">
        <w:rPr>
          <w:rFonts w:asciiTheme="minorHAnsi" w:hAnsiTheme="minorHAnsi" w:cstheme="minorHAnsi"/>
          <w:b/>
          <w:sz w:val="26"/>
          <w:szCs w:val="26"/>
        </w:rPr>
        <w:t>Assistance After College</w:t>
      </w:r>
    </w:p>
    <w:p w14:paraId="609ECD26"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ACCESS’s commitment to disability services extends beyond the college experience. The department is also a voter registration site. Through the Model for Enhanced Employment Development (MEED) program, students are able to access services that help them attain employment.</w:t>
      </w:r>
    </w:p>
    <w:p w14:paraId="4731077E" w14:textId="77777777" w:rsidR="00684A4A" w:rsidRPr="00747F29" w:rsidRDefault="00684A4A" w:rsidP="00684A4A">
      <w:pPr>
        <w:tabs>
          <w:tab w:val="num" w:pos="720"/>
        </w:tabs>
        <w:jc w:val="both"/>
        <w:rPr>
          <w:rFonts w:asciiTheme="minorHAnsi" w:hAnsiTheme="minorHAnsi" w:cstheme="minorHAnsi"/>
        </w:rPr>
      </w:pPr>
    </w:p>
    <w:p w14:paraId="3EF93AB3" w14:textId="77777777" w:rsidR="00684A4A" w:rsidRPr="00747F29" w:rsidRDefault="00684A4A" w:rsidP="00684A4A">
      <w:pPr>
        <w:tabs>
          <w:tab w:val="num" w:pos="720"/>
        </w:tabs>
        <w:jc w:val="both"/>
        <w:rPr>
          <w:rFonts w:asciiTheme="minorHAnsi" w:hAnsiTheme="minorHAnsi" w:cstheme="minorHAnsi"/>
          <w:b/>
          <w:sz w:val="26"/>
          <w:szCs w:val="26"/>
        </w:rPr>
      </w:pPr>
      <w:r w:rsidRPr="00747F29">
        <w:rPr>
          <w:rFonts w:asciiTheme="minorHAnsi" w:hAnsiTheme="minorHAnsi" w:cstheme="minorHAnsi"/>
          <w:b/>
          <w:sz w:val="26"/>
          <w:szCs w:val="26"/>
        </w:rPr>
        <w:t>Who is eligible for services?</w:t>
      </w:r>
    </w:p>
    <w:p w14:paraId="7A4DBB44"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Students who have a documented disability are eligible for services. A disability is a physical or mental impairment that substantially limits one or more of an individual’s major life activities.</w:t>
      </w:r>
    </w:p>
    <w:p w14:paraId="13162288" w14:textId="77777777" w:rsidR="00684A4A" w:rsidRPr="00747F29" w:rsidRDefault="00684A4A" w:rsidP="00684A4A">
      <w:pPr>
        <w:tabs>
          <w:tab w:val="num" w:pos="720"/>
        </w:tabs>
        <w:jc w:val="both"/>
        <w:rPr>
          <w:rFonts w:asciiTheme="minorHAnsi" w:hAnsiTheme="minorHAnsi" w:cstheme="minorHAnsi"/>
        </w:rPr>
      </w:pPr>
    </w:p>
    <w:p w14:paraId="53377493"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Impairments may include:</w:t>
      </w:r>
    </w:p>
    <w:p w14:paraId="11801BF3"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Visual, hearing, or speech impairment</w:t>
      </w:r>
    </w:p>
    <w:p w14:paraId="7ABCE602"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Cerebral palsy</w:t>
      </w:r>
    </w:p>
    <w:p w14:paraId="3BD0C56D"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Epilepsy</w:t>
      </w:r>
    </w:p>
    <w:p w14:paraId="5332B340"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Chronic diseases</w:t>
      </w:r>
    </w:p>
    <w:p w14:paraId="5B13711F"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Learning disabilities</w:t>
      </w:r>
    </w:p>
    <w:p w14:paraId="13E7880F"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Mental or Psychological disabilities</w:t>
      </w:r>
    </w:p>
    <w:p w14:paraId="345B5A1A"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Attention Deficit Disorder</w:t>
      </w:r>
    </w:p>
    <w:p w14:paraId="2F9C6932"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Substance abuse disorders</w:t>
      </w:r>
    </w:p>
    <w:p w14:paraId="1E7C5D29"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Autism</w:t>
      </w:r>
    </w:p>
    <w:p w14:paraId="240EB800" w14:textId="77777777" w:rsidR="00684A4A" w:rsidRPr="00747F29" w:rsidRDefault="00684A4A" w:rsidP="00684A4A">
      <w:pPr>
        <w:jc w:val="both"/>
        <w:rPr>
          <w:rFonts w:asciiTheme="minorHAnsi" w:hAnsiTheme="minorHAnsi" w:cstheme="minorHAnsi"/>
        </w:rPr>
      </w:pPr>
    </w:p>
    <w:p w14:paraId="63B5A420" w14:textId="77777777" w:rsidR="00684A4A" w:rsidRPr="00747F29" w:rsidRDefault="00684A4A" w:rsidP="00684A4A">
      <w:pPr>
        <w:jc w:val="both"/>
        <w:rPr>
          <w:rFonts w:asciiTheme="minorHAnsi" w:hAnsiTheme="minorHAnsi" w:cstheme="minorHAnsi"/>
          <w:b/>
          <w:sz w:val="26"/>
          <w:szCs w:val="26"/>
        </w:rPr>
      </w:pPr>
      <w:r w:rsidRPr="00747F29">
        <w:rPr>
          <w:rFonts w:asciiTheme="minorHAnsi" w:hAnsiTheme="minorHAnsi" w:cstheme="minorHAnsi"/>
          <w:b/>
          <w:sz w:val="26"/>
          <w:szCs w:val="26"/>
        </w:rPr>
        <w:t>Documentation</w:t>
      </w:r>
    </w:p>
    <w:p w14:paraId="4A664E72"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Documentation should be provided by a licensed or certified professional, such as a physician, a psychologist, an audiologist, a learning disabilities specialist, etc., who has evaluated the individual within the past three years. Documentation can also be provided by an educational institution where services have been provided previously.</w:t>
      </w:r>
    </w:p>
    <w:p w14:paraId="51DC37B1" w14:textId="77777777" w:rsidR="00684A4A" w:rsidRPr="00747F29" w:rsidRDefault="00684A4A" w:rsidP="00684A4A">
      <w:pPr>
        <w:jc w:val="both"/>
        <w:rPr>
          <w:rFonts w:asciiTheme="minorHAnsi" w:hAnsiTheme="minorHAnsi" w:cstheme="minorHAnsi"/>
        </w:rPr>
      </w:pPr>
      <w:r w:rsidRPr="00747F29">
        <w:rPr>
          <w:rFonts w:asciiTheme="minorHAnsi" w:hAnsiTheme="minorHAnsi" w:cstheme="minorHAnsi"/>
        </w:rPr>
        <w:br w:type="page"/>
      </w:r>
    </w:p>
    <w:p w14:paraId="085157B2" w14:textId="77777777" w:rsidR="00684A4A" w:rsidRPr="00747F29" w:rsidRDefault="00684A4A" w:rsidP="00684A4A">
      <w:pPr>
        <w:pStyle w:val="Heading1"/>
        <w:rPr>
          <w:rFonts w:asciiTheme="minorHAnsi" w:hAnsiTheme="minorHAnsi" w:cstheme="minorHAnsi"/>
          <w:szCs w:val="28"/>
          <w:u w:val="none"/>
        </w:rPr>
      </w:pPr>
    </w:p>
    <w:p w14:paraId="339E0BB3" w14:textId="77777777" w:rsidR="00684A4A" w:rsidRPr="00747F29" w:rsidRDefault="00684A4A" w:rsidP="00684A4A">
      <w:pPr>
        <w:rPr>
          <w:rFonts w:asciiTheme="minorHAnsi" w:hAnsiTheme="minorHAnsi" w:cstheme="minorHAnsi"/>
        </w:rPr>
      </w:pPr>
    </w:p>
    <w:p w14:paraId="5133A92B" w14:textId="77777777" w:rsidR="00684A4A" w:rsidRPr="00747F29" w:rsidRDefault="00684A4A" w:rsidP="00684A4A">
      <w:pPr>
        <w:pStyle w:val="Heading1"/>
        <w:rPr>
          <w:rFonts w:asciiTheme="minorHAnsi" w:hAnsiTheme="minorHAnsi" w:cstheme="minorHAnsi"/>
          <w:szCs w:val="28"/>
          <w:u w:val="none"/>
        </w:rPr>
      </w:pPr>
      <w:r w:rsidRPr="00747F29">
        <w:rPr>
          <w:rFonts w:asciiTheme="minorHAnsi" w:hAnsiTheme="minorHAnsi" w:cstheme="minorHAnsi"/>
          <w:szCs w:val="28"/>
          <w:u w:val="none"/>
        </w:rPr>
        <w:t>Questions about Eligibility?</w:t>
      </w:r>
    </w:p>
    <w:p w14:paraId="45EDB9FA" w14:textId="77777777" w:rsidR="00684A4A" w:rsidRPr="00747F29" w:rsidRDefault="00684A4A" w:rsidP="00684A4A">
      <w:pPr>
        <w:pStyle w:val="Heading1"/>
        <w:jc w:val="left"/>
        <w:rPr>
          <w:rFonts w:asciiTheme="minorHAnsi" w:hAnsiTheme="minorHAnsi" w:cstheme="minorHAnsi"/>
          <w:b w:val="0"/>
          <w:sz w:val="24"/>
          <w:szCs w:val="28"/>
          <w:u w:val="none"/>
        </w:rPr>
      </w:pPr>
      <w:r w:rsidRPr="00747F29">
        <w:rPr>
          <w:rFonts w:asciiTheme="minorHAnsi" w:hAnsiTheme="minorHAnsi" w:cstheme="minorHAnsi"/>
          <w:b w:val="0"/>
          <w:sz w:val="24"/>
          <w:szCs w:val="28"/>
          <w:u w:val="none"/>
        </w:rPr>
        <w:t>An ACCESS representative can help answer questions about eligibility and necessary documentation.</w:t>
      </w:r>
    </w:p>
    <w:p w14:paraId="4C04801D" w14:textId="77777777" w:rsidR="00684A4A" w:rsidRPr="00747F29" w:rsidRDefault="00684A4A" w:rsidP="00684A4A">
      <w:pPr>
        <w:rPr>
          <w:rFonts w:asciiTheme="minorHAnsi" w:hAnsiTheme="minorHAnsi" w:cstheme="minorHAnsi"/>
        </w:rPr>
      </w:pPr>
    </w:p>
    <w:p w14:paraId="63B3BFA2" w14:textId="77777777" w:rsidR="00684A4A" w:rsidRPr="00747F29" w:rsidRDefault="00684A4A" w:rsidP="00684A4A">
      <w:pPr>
        <w:rPr>
          <w:rFonts w:asciiTheme="minorHAnsi" w:hAnsiTheme="minorHAnsi" w:cstheme="minorHAnsi"/>
          <w:b/>
          <w:sz w:val="28"/>
        </w:rPr>
      </w:pPr>
      <w:r w:rsidRPr="00747F29">
        <w:rPr>
          <w:rFonts w:asciiTheme="minorHAnsi" w:hAnsiTheme="minorHAnsi" w:cstheme="minorHAnsi"/>
          <w:b/>
          <w:sz w:val="28"/>
        </w:rPr>
        <w:t>Location of ACCESS at MDC North Campus</w:t>
      </w:r>
    </w:p>
    <w:p w14:paraId="01CBA7A9" w14:textId="77777777" w:rsidR="00684A4A" w:rsidRPr="00747F29" w:rsidRDefault="00684A4A" w:rsidP="00684A4A">
      <w:pPr>
        <w:rPr>
          <w:rFonts w:asciiTheme="minorHAnsi" w:hAnsiTheme="minorHAnsi" w:cstheme="minorHAnsi"/>
        </w:rPr>
      </w:pPr>
      <w:r w:rsidRPr="00747F29">
        <w:rPr>
          <w:rFonts w:asciiTheme="minorHAnsi" w:hAnsiTheme="minorHAnsi" w:cstheme="minorHAnsi"/>
          <w:noProof/>
          <w:sz w:val="28"/>
        </w:rPr>
        <w:drawing>
          <wp:anchor distT="0" distB="0" distL="114300" distR="114300" simplePos="0" relativeHeight="251677184" behindDoc="0" locked="0" layoutInCell="1" allowOverlap="1" wp14:anchorId="15D5AE49" wp14:editId="418BD55A">
            <wp:simplePos x="0" y="0"/>
            <wp:positionH relativeFrom="column">
              <wp:posOffset>-2540</wp:posOffset>
            </wp:positionH>
            <wp:positionV relativeFrom="paragraph">
              <wp:posOffset>176530</wp:posOffset>
            </wp:positionV>
            <wp:extent cx="2726690" cy="1597660"/>
            <wp:effectExtent l="0" t="0" r="0" b="2540"/>
            <wp:wrapSquare wrapText="bothSides"/>
            <wp:docPr id="12" name="Picture 12" descr="North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th Campus"/>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72669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BB0E5"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North Campus</w:t>
      </w:r>
    </w:p>
    <w:p w14:paraId="78EE2B5D"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11380 NW 27th Ave., Room 6112, </w:t>
      </w:r>
    </w:p>
    <w:p w14:paraId="64028E63"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Miami, FL 33167-3495</w:t>
      </w:r>
    </w:p>
    <w:p w14:paraId="511D52B1"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Monday: 8 a.m. – 6:00 p.m.; </w:t>
      </w:r>
    </w:p>
    <w:p w14:paraId="6CFA2B43"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Tuesday, Wednesday, Thursday: 8 a.m. – 7 p.m.; </w:t>
      </w:r>
    </w:p>
    <w:p w14:paraId="545A96CF"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Friday: 8 a.m. – 4:30 p.m.  </w:t>
      </w:r>
    </w:p>
    <w:p w14:paraId="32586B93"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(305) 237-1272</w:t>
      </w:r>
    </w:p>
    <w:p w14:paraId="0523C138" w14:textId="77777777" w:rsidR="00684A4A" w:rsidRPr="00747F29" w:rsidRDefault="00A13817" w:rsidP="00684A4A">
      <w:pPr>
        <w:rPr>
          <w:rFonts w:asciiTheme="minorHAnsi" w:hAnsiTheme="minorHAnsi" w:cstheme="minorHAnsi"/>
          <w:sz w:val="28"/>
        </w:rPr>
      </w:pPr>
      <w:hyperlink r:id="rId64" w:history="1">
        <w:r w:rsidR="00684A4A" w:rsidRPr="00747F29">
          <w:rPr>
            <w:rFonts w:asciiTheme="minorHAnsi" w:hAnsiTheme="minorHAnsi" w:cstheme="minorHAnsi"/>
            <w:color w:val="0000FF"/>
            <w:sz w:val="28"/>
            <w:u w:val="single"/>
          </w:rPr>
          <w:t>NAccess@mdc.edu</w:t>
        </w:r>
      </w:hyperlink>
      <w:r w:rsidR="00684A4A" w:rsidRPr="00747F29">
        <w:rPr>
          <w:rFonts w:asciiTheme="minorHAnsi" w:hAnsiTheme="minorHAnsi" w:cstheme="minorHAnsi"/>
          <w:sz w:val="28"/>
        </w:rPr>
        <w:t xml:space="preserve"> </w:t>
      </w:r>
    </w:p>
    <w:p w14:paraId="47B83A84" w14:textId="77777777" w:rsidR="00684A4A" w:rsidRPr="00747F29" w:rsidRDefault="00684A4A" w:rsidP="00684A4A">
      <w:pPr>
        <w:rPr>
          <w:rFonts w:asciiTheme="minorHAnsi" w:hAnsiTheme="minorHAnsi" w:cstheme="minorHAnsi"/>
          <w:sz w:val="28"/>
        </w:rPr>
      </w:pPr>
    </w:p>
    <w:p w14:paraId="01A9A423" w14:textId="77777777" w:rsidR="00684A4A" w:rsidRPr="00747F29" w:rsidRDefault="00684A4A" w:rsidP="00684A4A">
      <w:pPr>
        <w:rPr>
          <w:rFonts w:asciiTheme="minorHAnsi" w:hAnsiTheme="minorHAnsi" w:cstheme="minorHAnsi"/>
          <w:b/>
          <w:sz w:val="28"/>
        </w:rPr>
      </w:pPr>
      <w:r w:rsidRPr="00747F29">
        <w:rPr>
          <w:rFonts w:asciiTheme="minorHAnsi" w:hAnsiTheme="minorHAnsi" w:cstheme="minorHAnsi"/>
          <w:b/>
          <w:sz w:val="28"/>
        </w:rPr>
        <w:t>MDC North Campus ACCESS Department Staff:</w:t>
      </w:r>
    </w:p>
    <w:p w14:paraId="640A7F72"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Elizabeth Potenza, Director</w:t>
      </w:r>
      <w:r w:rsidRPr="00747F29">
        <w:rPr>
          <w:rFonts w:asciiTheme="minorHAnsi" w:hAnsiTheme="minorHAnsi" w:cstheme="minorHAnsi"/>
          <w:sz w:val="28"/>
        </w:rPr>
        <w:tab/>
      </w:r>
    </w:p>
    <w:p w14:paraId="01C8231E" w14:textId="77777777" w:rsidR="00684A4A" w:rsidRPr="00747F29" w:rsidRDefault="00A13817" w:rsidP="00684A4A">
      <w:pPr>
        <w:rPr>
          <w:rFonts w:asciiTheme="minorHAnsi" w:hAnsiTheme="minorHAnsi" w:cstheme="minorHAnsi"/>
          <w:sz w:val="28"/>
        </w:rPr>
      </w:pPr>
      <w:hyperlink r:id="rId65" w:history="1">
        <w:r w:rsidR="00684A4A" w:rsidRPr="00747F29">
          <w:rPr>
            <w:rFonts w:asciiTheme="minorHAnsi" w:hAnsiTheme="minorHAnsi" w:cstheme="minorHAnsi"/>
            <w:color w:val="0000FF"/>
            <w:sz w:val="28"/>
            <w:u w:val="single"/>
          </w:rPr>
          <w:t>epotenza@mdc.edu</w:t>
        </w:r>
      </w:hyperlink>
      <w:r w:rsidR="00684A4A" w:rsidRPr="00747F29">
        <w:rPr>
          <w:rFonts w:asciiTheme="minorHAnsi" w:hAnsiTheme="minorHAnsi" w:cstheme="minorHAnsi"/>
          <w:sz w:val="28"/>
        </w:rPr>
        <w:t xml:space="preserve"> / (305) 237-1146</w:t>
      </w:r>
    </w:p>
    <w:p w14:paraId="75F7E7A6" w14:textId="77777777" w:rsidR="00684A4A" w:rsidRPr="00747F29" w:rsidRDefault="00684A4A" w:rsidP="00684A4A">
      <w:pPr>
        <w:rPr>
          <w:rFonts w:asciiTheme="minorHAnsi" w:hAnsiTheme="minorHAnsi" w:cstheme="minorHAnsi"/>
          <w:sz w:val="28"/>
        </w:rPr>
      </w:pPr>
    </w:p>
    <w:p w14:paraId="427EBC86"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Marietta </w:t>
      </w:r>
      <w:proofErr w:type="spellStart"/>
      <w:r w:rsidRPr="00747F29">
        <w:rPr>
          <w:rFonts w:asciiTheme="minorHAnsi" w:hAnsiTheme="minorHAnsi" w:cstheme="minorHAnsi"/>
          <w:sz w:val="28"/>
        </w:rPr>
        <w:t>Cappannelli</w:t>
      </w:r>
      <w:proofErr w:type="spellEnd"/>
      <w:r w:rsidRPr="00747F29">
        <w:rPr>
          <w:rFonts w:asciiTheme="minorHAnsi" w:hAnsiTheme="minorHAnsi" w:cstheme="minorHAnsi"/>
          <w:sz w:val="28"/>
        </w:rPr>
        <w:t>, Advisor</w:t>
      </w:r>
    </w:p>
    <w:p w14:paraId="13133CC5" w14:textId="77777777" w:rsidR="00684A4A" w:rsidRPr="00747F29" w:rsidRDefault="00A13817" w:rsidP="00684A4A">
      <w:pPr>
        <w:rPr>
          <w:rFonts w:asciiTheme="minorHAnsi" w:hAnsiTheme="minorHAnsi" w:cstheme="minorHAnsi"/>
          <w:sz w:val="28"/>
        </w:rPr>
      </w:pPr>
      <w:hyperlink r:id="rId66" w:history="1">
        <w:r w:rsidR="00684A4A" w:rsidRPr="00747F29">
          <w:rPr>
            <w:rFonts w:asciiTheme="minorHAnsi" w:hAnsiTheme="minorHAnsi" w:cstheme="minorHAnsi"/>
            <w:color w:val="0000FF"/>
            <w:sz w:val="28"/>
            <w:u w:val="single"/>
          </w:rPr>
          <w:t>mcappann@mdc.edu</w:t>
        </w:r>
      </w:hyperlink>
      <w:r w:rsidR="00684A4A" w:rsidRPr="00747F29">
        <w:rPr>
          <w:rFonts w:asciiTheme="minorHAnsi" w:hAnsiTheme="minorHAnsi" w:cstheme="minorHAnsi"/>
          <w:sz w:val="28"/>
        </w:rPr>
        <w:t xml:space="preserve"> / (305) 237-1272</w:t>
      </w:r>
    </w:p>
    <w:p w14:paraId="7957665A" w14:textId="50F78F34" w:rsidR="00684A4A" w:rsidRDefault="00684A4A" w:rsidP="00684A4A">
      <w:pPr>
        <w:pStyle w:val="BodyText"/>
        <w:rPr>
          <w:rFonts w:asciiTheme="minorHAnsi" w:hAnsiTheme="minorHAnsi" w:cstheme="minorHAnsi"/>
          <w:color w:val="0070C0"/>
          <w:sz w:val="28"/>
          <w:szCs w:val="36"/>
        </w:rPr>
      </w:pPr>
    </w:p>
    <w:p w14:paraId="443D97F4" w14:textId="09FB5239" w:rsidR="00AA2846" w:rsidRDefault="00AA2846">
      <w:pPr>
        <w:rPr>
          <w:rFonts w:asciiTheme="minorHAnsi" w:hAnsiTheme="minorHAnsi" w:cstheme="minorHAnsi"/>
          <w:color w:val="0070C0"/>
          <w:sz w:val="28"/>
          <w:szCs w:val="36"/>
        </w:rPr>
      </w:pPr>
      <w:r>
        <w:rPr>
          <w:rFonts w:asciiTheme="minorHAnsi" w:hAnsiTheme="minorHAnsi" w:cstheme="minorHAnsi"/>
          <w:color w:val="0070C0"/>
          <w:sz w:val="28"/>
          <w:szCs w:val="36"/>
        </w:rPr>
        <w:br w:type="page"/>
      </w:r>
    </w:p>
    <w:p w14:paraId="3E4BEF37" w14:textId="77777777" w:rsidR="0018304C" w:rsidRDefault="0018304C" w:rsidP="0018304C">
      <w:pPr>
        <w:keepNext/>
        <w:jc w:val="center"/>
        <w:outlineLvl w:val="0"/>
        <w:rPr>
          <w:b/>
          <w:bCs/>
          <w:u w:val="single"/>
        </w:rPr>
      </w:pPr>
    </w:p>
    <w:p w14:paraId="28B09EF0" w14:textId="4DD63F48" w:rsidR="0018304C" w:rsidRPr="00837F17" w:rsidRDefault="0018304C" w:rsidP="0018304C">
      <w:pPr>
        <w:jc w:val="center"/>
        <w:rPr>
          <w:b/>
          <w:bCs/>
          <w:sz w:val="32"/>
          <w:u w:val="single"/>
        </w:rPr>
      </w:pPr>
    </w:p>
    <w:p w14:paraId="2F469947" w14:textId="08FE8D3D" w:rsidR="00837F17" w:rsidRPr="005C720E" w:rsidRDefault="005C720E" w:rsidP="0018304C">
      <w:pPr>
        <w:jc w:val="center"/>
        <w:rPr>
          <w:rStyle w:val="Hyperlink"/>
          <w:rFonts w:asciiTheme="minorHAnsi" w:hAnsiTheme="minorHAnsi" w:cstheme="minorHAnsi"/>
          <w:sz w:val="56"/>
          <w:szCs w:val="48"/>
        </w:rPr>
      </w:pPr>
      <w:r>
        <w:rPr>
          <w:rFonts w:asciiTheme="minorHAnsi" w:hAnsiTheme="minorHAnsi" w:cstheme="minorHAnsi"/>
          <w:sz w:val="56"/>
          <w:szCs w:val="48"/>
        </w:rPr>
        <w:fldChar w:fldCharType="begin"/>
      </w:r>
      <w:r>
        <w:rPr>
          <w:rFonts w:asciiTheme="minorHAnsi" w:hAnsiTheme="minorHAnsi" w:cstheme="minorHAnsi"/>
          <w:sz w:val="56"/>
          <w:szCs w:val="48"/>
        </w:rPr>
        <w:instrText xml:space="preserve"> HYPERLINK "C://Users/hchriste/OneDrive%20-%20Miami%20Dade%20College/Desktop/Webpage/MDC%20Fire%20Academy%20Applications_Updated%2010-05-22.pdf" </w:instrText>
      </w:r>
      <w:r>
        <w:rPr>
          <w:rFonts w:asciiTheme="minorHAnsi" w:hAnsiTheme="minorHAnsi" w:cstheme="minorHAnsi"/>
          <w:sz w:val="56"/>
          <w:szCs w:val="48"/>
        </w:rPr>
        <w:fldChar w:fldCharType="separate"/>
      </w:r>
      <w:r w:rsidR="00837F17" w:rsidRPr="005C720E">
        <w:rPr>
          <w:rStyle w:val="Hyperlink"/>
          <w:rFonts w:asciiTheme="minorHAnsi" w:hAnsiTheme="minorHAnsi" w:cstheme="minorHAnsi"/>
          <w:sz w:val="56"/>
          <w:szCs w:val="48"/>
        </w:rPr>
        <w:t>Fire Academy Application Link</w:t>
      </w:r>
    </w:p>
    <w:p w14:paraId="63603AF4" w14:textId="0ECC7F93" w:rsidR="00AA0D39" w:rsidRDefault="005C720E" w:rsidP="00AA0D39">
      <w:pPr>
        <w:spacing w:line="360" w:lineRule="auto"/>
        <w:rPr>
          <w:rFonts w:asciiTheme="minorHAnsi" w:hAnsiTheme="minorHAnsi" w:cstheme="minorHAnsi"/>
          <w:sz w:val="14"/>
          <w:szCs w:val="28"/>
        </w:rPr>
      </w:pPr>
      <w:r>
        <w:rPr>
          <w:rFonts w:asciiTheme="minorHAnsi" w:hAnsiTheme="minorHAnsi" w:cstheme="minorHAnsi"/>
          <w:sz w:val="56"/>
          <w:szCs w:val="48"/>
        </w:rPr>
        <w:fldChar w:fldCharType="end"/>
      </w:r>
    </w:p>
    <w:p w14:paraId="19D21AC9" w14:textId="2F1F2E34" w:rsidR="00837F17" w:rsidRDefault="007E5369" w:rsidP="00AA0D39">
      <w:pPr>
        <w:spacing w:line="360" w:lineRule="auto"/>
        <w:rPr>
          <w:rFonts w:asciiTheme="minorHAnsi" w:hAnsiTheme="minorHAnsi" w:cstheme="minorHAnsi"/>
          <w:sz w:val="14"/>
          <w:szCs w:val="28"/>
        </w:rPr>
      </w:pPr>
      <w:r>
        <w:rPr>
          <w:rFonts w:asciiTheme="minorHAnsi" w:hAnsiTheme="minorHAnsi" w:cstheme="minorHAnsi"/>
          <w:noProof/>
          <w:color w:val="0070C0"/>
          <w:sz w:val="22"/>
          <w:szCs w:val="36"/>
        </w:rPr>
        <w:drawing>
          <wp:anchor distT="0" distB="0" distL="114300" distR="114300" simplePos="0" relativeHeight="251678208" behindDoc="1" locked="0" layoutInCell="1" allowOverlap="1" wp14:anchorId="6293AA3A" wp14:editId="7113F306">
            <wp:simplePos x="0" y="0"/>
            <wp:positionH relativeFrom="page">
              <wp:posOffset>2895600</wp:posOffset>
            </wp:positionH>
            <wp:positionV relativeFrom="paragraph">
              <wp:posOffset>114935</wp:posOffset>
            </wp:positionV>
            <wp:extent cx="1866900" cy="1866900"/>
            <wp:effectExtent l="0" t="0" r="0" b="0"/>
            <wp:wrapTight wrapText="bothSides">
              <wp:wrapPolygon edited="0">
                <wp:start x="0" y="0"/>
                <wp:lineTo x="0" y="21380"/>
                <wp:lineTo x="21380" y="21380"/>
                <wp:lineTo x="21380" y="0"/>
                <wp:lineTo x="0" y="0"/>
              </wp:wrapPolygon>
            </wp:wrapTight>
            <wp:docPr id="419108467" name="Picture 1" descr="A qr code with blue squa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08467" name="Picture 1" descr="A qr code with blue squares&#10;&#10;Description automatically generated with low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margin">
              <wp14:pctWidth>0</wp14:pctWidth>
            </wp14:sizeRelH>
            <wp14:sizeRelV relativeFrom="margin">
              <wp14:pctHeight>0</wp14:pctHeight>
            </wp14:sizeRelV>
          </wp:anchor>
        </w:drawing>
      </w:r>
    </w:p>
    <w:p w14:paraId="1D1118AD" w14:textId="2EC27BFD" w:rsidR="00837F17" w:rsidRPr="00AA0D39" w:rsidRDefault="00837F17" w:rsidP="00AA0D39">
      <w:pPr>
        <w:spacing w:line="360" w:lineRule="auto"/>
        <w:rPr>
          <w:rFonts w:asciiTheme="minorHAnsi" w:hAnsiTheme="minorHAnsi" w:cstheme="minorHAnsi"/>
          <w:sz w:val="14"/>
          <w:szCs w:val="28"/>
        </w:rPr>
      </w:pPr>
    </w:p>
    <w:p w14:paraId="098DFB60" w14:textId="2DB26025" w:rsidR="00AA2846" w:rsidRDefault="00AA2846" w:rsidP="001E6513">
      <w:pPr>
        <w:jc w:val="center"/>
        <w:rPr>
          <w:rFonts w:asciiTheme="minorHAnsi" w:hAnsiTheme="minorHAnsi" w:cstheme="minorHAnsi"/>
          <w:color w:val="0070C0"/>
          <w:sz w:val="22"/>
          <w:szCs w:val="36"/>
        </w:rPr>
      </w:pPr>
    </w:p>
    <w:p w14:paraId="1B181714" w14:textId="4EA3739B" w:rsidR="000213E1" w:rsidRDefault="000213E1" w:rsidP="001E6513">
      <w:pPr>
        <w:jc w:val="center"/>
        <w:rPr>
          <w:rFonts w:asciiTheme="minorHAnsi" w:hAnsiTheme="minorHAnsi" w:cstheme="minorHAnsi"/>
          <w:color w:val="0070C0"/>
          <w:sz w:val="22"/>
          <w:szCs w:val="36"/>
        </w:rPr>
      </w:pPr>
    </w:p>
    <w:p w14:paraId="7C9E1EA6" w14:textId="690A50C1" w:rsidR="000213E1" w:rsidRDefault="000213E1" w:rsidP="001E6513">
      <w:pPr>
        <w:jc w:val="center"/>
        <w:rPr>
          <w:rFonts w:asciiTheme="minorHAnsi" w:hAnsiTheme="minorHAnsi" w:cstheme="minorHAnsi"/>
          <w:color w:val="0070C0"/>
          <w:sz w:val="22"/>
          <w:szCs w:val="36"/>
        </w:rPr>
      </w:pPr>
    </w:p>
    <w:p w14:paraId="4BC8E9BC" w14:textId="75BBA12B" w:rsidR="00C61100" w:rsidRDefault="00C61100" w:rsidP="001E6513">
      <w:pPr>
        <w:jc w:val="center"/>
        <w:rPr>
          <w:rFonts w:asciiTheme="minorHAnsi" w:hAnsiTheme="minorHAnsi" w:cstheme="minorHAnsi"/>
          <w:color w:val="0070C0"/>
          <w:sz w:val="22"/>
          <w:szCs w:val="36"/>
        </w:rPr>
      </w:pPr>
    </w:p>
    <w:p w14:paraId="3A22E096" w14:textId="670EBEF8" w:rsidR="00C61100" w:rsidRDefault="00C61100" w:rsidP="001E6513">
      <w:pPr>
        <w:jc w:val="center"/>
        <w:rPr>
          <w:rFonts w:asciiTheme="minorHAnsi" w:hAnsiTheme="minorHAnsi" w:cstheme="minorHAnsi"/>
          <w:color w:val="0070C0"/>
          <w:sz w:val="22"/>
          <w:szCs w:val="36"/>
        </w:rPr>
      </w:pPr>
    </w:p>
    <w:p w14:paraId="3BC12030" w14:textId="77777777" w:rsidR="00C61100" w:rsidRDefault="00C61100" w:rsidP="001E6513">
      <w:pPr>
        <w:jc w:val="center"/>
        <w:rPr>
          <w:rFonts w:asciiTheme="minorHAnsi" w:hAnsiTheme="minorHAnsi" w:cstheme="minorHAnsi"/>
          <w:color w:val="0070C0"/>
          <w:sz w:val="22"/>
          <w:szCs w:val="36"/>
        </w:rPr>
      </w:pPr>
    </w:p>
    <w:p w14:paraId="5E3E26CB" w14:textId="77777777" w:rsidR="00A6738B" w:rsidRDefault="00A6738B" w:rsidP="00C61100">
      <w:pPr>
        <w:rPr>
          <w:rFonts w:asciiTheme="minorHAnsi" w:hAnsiTheme="minorHAnsi" w:cstheme="minorHAnsi"/>
          <w:b/>
          <w:color w:val="000000" w:themeColor="text1"/>
          <w:sz w:val="22"/>
          <w:szCs w:val="36"/>
        </w:rPr>
      </w:pPr>
    </w:p>
    <w:p w14:paraId="23C79293" w14:textId="77777777" w:rsidR="00A6738B" w:rsidRDefault="00A6738B" w:rsidP="00C61100">
      <w:pPr>
        <w:rPr>
          <w:rFonts w:asciiTheme="minorHAnsi" w:hAnsiTheme="minorHAnsi" w:cstheme="minorHAnsi"/>
          <w:b/>
          <w:color w:val="000000" w:themeColor="text1"/>
          <w:sz w:val="22"/>
          <w:szCs w:val="36"/>
        </w:rPr>
      </w:pPr>
    </w:p>
    <w:p w14:paraId="002AC0A2" w14:textId="77777777" w:rsidR="00A6738B" w:rsidRDefault="00A6738B" w:rsidP="00C61100">
      <w:pPr>
        <w:rPr>
          <w:rFonts w:asciiTheme="minorHAnsi" w:hAnsiTheme="minorHAnsi" w:cstheme="minorHAnsi"/>
          <w:b/>
          <w:color w:val="000000" w:themeColor="text1"/>
          <w:sz w:val="22"/>
          <w:szCs w:val="36"/>
        </w:rPr>
      </w:pPr>
    </w:p>
    <w:p w14:paraId="63151B4B" w14:textId="77777777" w:rsidR="00A6738B" w:rsidRDefault="00A6738B" w:rsidP="00C61100">
      <w:pPr>
        <w:rPr>
          <w:rFonts w:asciiTheme="minorHAnsi" w:hAnsiTheme="minorHAnsi" w:cstheme="minorHAnsi"/>
          <w:b/>
          <w:color w:val="000000" w:themeColor="text1"/>
          <w:sz w:val="22"/>
          <w:szCs w:val="36"/>
        </w:rPr>
      </w:pPr>
    </w:p>
    <w:p w14:paraId="10B1BF7E" w14:textId="77777777" w:rsidR="00A6738B" w:rsidRDefault="00A6738B" w:rsidP="00C61100">
      <w:pPr>
        <w:rPr>
          <w:rFonts w:asciiTheme="minorHAnsi" w:hAnsiTheme="minorHAnsi" w:cstheme="minorHAnsi"/>
          <w:b/>
          <w:color w:val="000000" w:themeColor="text1"/>
          <w:sz w:val="22"/>
          <w:szCs w:val="36"/>
        </w:rPr>
      </w:pPr>
    </w:p>
    <w:p w14:paraId="776A4212" w14:textId="77777777" w:rsidR="007E5369" w:rsidRDefault="007E5369" w:rsidP="00C61100">
      <w:pPr>
        <w:rPr>
          <w:rFonts w:asciiTheme="minorHAnsi" w:hAnsiTheme="minorHAnsi" w:cstheme="minorHAnsi"/>
          <w:b/>
          <w:color w:val="000000" w:themeColor="text1"/>
          <w:sz w:val="22"/>
          <w:szCs w:val="36"/>
        </w:rPr>
      </w:pPr>
    </w:p>
    <w:p w14:paraId="0BB061BD" w14:textId="77777777" w:rsidR="007E5369" w:rsidRDefault="007E5369" w:rsidP="00C61100">
      <w:pPr>
        <w:rPr>
          <w:rFonts w:asciiTheme="minorHAnsi" w:hAnsiTheme="minorHAnsi" w:cstheme="minorHAnsi"/>
          <w:b/>
          <w:color w:val="000000" w:themeColor="text1"/>
          <w:sz w:val="22"/>
          <w:szCs w:val="36"/>
        </w:rPr>
      </w:pPr>
    </w:p>
    <w:p w14:paraId="56942941" w14:textId="77777777" w:rsidR="007E5369" w:rsidRDefault="007E5369" w:rsidP="00C61100">
      <w:pPr>
        <w:rPr>
          <w:rFonts w:asciiTheme="minorHAnsi" w:hAnsiTheme="minorHAnsi" w:cstheme="minorHAnsi"/>
          <w:b/>
          <w:color w:val="000000" w:themeColor="text1"/>
          <w:sz w:val="22"/>
          <w:szCs w:val="36"/>
        </w:rPr>
      </w:pPr>
    </w:p>
    <w:p w14:paraId="4019E287" w14:textId="77777777" w:rsidR="007E5369" w:rsidRDefault="007E5369" w:rsidP="00C61100">
      <w:pPr>
        <w:rPr>
          <w:rFonts w:asciiTheme="minorHAnsi" w:hAnsiTheme="minorHAnsi" w:cstheme="minorHAnsi"/>
          <w:b/>
          <w:color w:val="000000" w:themeColor="text1"/>
          <w:sz w:val="22"/>
          <w:szCs w:val="36"/>
        </w:rPr>
      </w:pPr>
    </w:p>
    <w:p w14:paraId="7A76757B" w14:textId="77777777" w:rsidR="00A6738B" w:rsidRDefault="00A6738B" w:rsidP="00C61100">
      <w:pPr>
        <w:rPr>
          <w:rFonts w:asciiTheme="minorHAnsi" w:hAnsiTheme="minorHAnsi" w:cstheme="minorHAnsi"/>
          <w:b/>
          <w:color w:val="000000" w:themeColor="text1"/>
          <w:sz w:val="22"/>
          <w:szCs w:val="36"/>
        </w:rPr>
      </w:pPr>
    </w:p>
    <w:p w14:paraId="0C462839" w14:textId="0E0BEC57" w:rsidR="000213E1" w:rsidRPr="00C67708" w:rsidRDefault="00E24033" w:rsidP="00C61100">
      <w:pPr>
        <w:rPr>
          <w:rFonts w:asciiTheme="minorHAnsi" w:hAnsiTheme="minorHAnsi" w:cstheme="minorHAnsi"/>
          <w:b/>
          <w:color w:val="000000" w:themeColor="text1"/>
          <w:szCs w:val="36"/>
        </w:rPr>
      </w:pPr>
      <w:r w:rsidRPr="00C67708">
        <w:rPr>
          <w:rFonts w:asciiTheme="minorHAnsi" w:hAnsiTheme="minorHAnsi" w:cstheme="minorHAnsi"/>
          <w:b/>
          <w:color w:val="000000" w:themeColor="text1"/>
          <w:szCs w:val="36"/>
        </w:rPr>
        <w:t>Note:</w:t>
      </w:r>
      <w:r w:rsidR="00C61100" w:rsidRPr="00C67708">
        <w:rPr>
          <w:rFonts w:asciiTheme="minorHAnsi" w:hAnsiTheme="minorHAnsi" w:cstheme="minorHAnsi"/>
          <w:b/>
          <w:color w:val="000000" w:themeColor="text1"/>
          <w:szCs w:val="36"/>
        </w:rPr>
        <w:t xml:space="preserve"> </w:t>
      </w:r>
      <w:r w:rsidRPr="00C67708">
        <w:rPr>
          <w:rFonts w:asciiTheme="minorHAnsi" w:hAnsiTheme="minorHAnsi" w:cstheme="minorHAnsi"/>
          <w:b/>
          <w:color w:val="000000" w:themeColor="text1"/>
          <w:szCs w:val="36"/>
        </w:rPr>
        <w:t xml:space="preserve"> Minimum Florida State Qualifications for Certification as a Firefighter</w:t>
      </w:r>
    </w:p>
    <w:p w14:paraId="1F23A4CF" w14:textId="261E86AA" w:rsidR="00E24033" w:rsidRPr="00C67708" w:rsidRDefault="00E24033" w:rsidP="00C61100">
      <w:pPr>
        <w:pStyle w:val="ListParagraph"/>
        <w:numPr>
          <w:ilvl w:val="0"/>
          <w:numId w:val="15"/>
        </w:numPr>
        <w:rPr>
          <w:rFonts w:asciiTheme="minorHAnsi" w:hAnsiTheme="minorHAnsi" w:cstheme="minorHAnsi"/>
          <w:color w:val="000000" w:themeColor="text1"/>
          <w:sz w:val="24"/>
          <w:szCs w:val="36"/>
        </w:rPr>
      </w:pPr>
      <w:r w:rsidRPr="00C67708">
        <w:rPr>
          <w:rFonts w:asciiTheme="minorHAnsi" w:hAnsiTheme="minorHAnsi" w:cstheme="minorHAnsi"/>
          <w:color w:val="000000" w:themeColor="text1"/>
          <w:sz w:val="24"/>
          <w:szCs w:val="36"/>
        </w:rPr>
        <w:t>Must be 18 years of age by start of class.</w:t>
      </w:r>
    </w:p>
    <w:p w14:paraId="7C20FB60" w14:textId="78BAAB17" w:rsidR="00E24033" w:rsidRPr="00C67708" w:rsidRDefault="00E24033" w:rsidP="00C61100">
      <w:pPr>
        <w:pStyle w:val="ListParagraph"/>
        <w:numPr>
          <w:ilvl w:val="0"/>
          <w:numId w:val="15"/>
        </w:numPr>
        <w:rPr>
          <w:rFonts w:asciiTheme="minorHAnsi" w:hAnsiTheme="minorHAnsi" w:cstheme="minorHAnsi"/>
          <w:color w:val="000000" w:themeColor="text1"/>
          <w:sz w:val="24"/>
          <w:szCs w:val="36"/>
        </w:rPr>
      </w:pPr>
      <w:r w:rsidRPr="00C67708">
        <w:rPr>
          <w:rFonts w:asciiTheme="minorHAnsi" w:hAnsiTheme="minorHAnsi" w:cstheme="minorHAnsi"/>
          <w:color w:val="000000" w:themeColor="text1"/>
          <w:sz w:val="24"/>
          <w:szCs w:val="36"/>
        </w:rPr>
        <w:t>Have a standard high school diploma or GED.</w:t>
      </w:r>
    </w:p>
    <w:p w14:paraId="2C428E1D" w14:textId="2F0387F5" w:rsidR="00E24033" w:rsidRPr="00C67708" w:rsidRDefault="00E24033" w:rsidP="00C61100">
      <w:pPr>
        <w:pStyle w:val="ListParagraph"/>
        <w:numPr>
          <w:ilvl w:val="0"/>
          <w:numId w:val="15"/>
        </w:numPr>
        <w:rPr>
          <w:rFonts w:asciiTheme="minorHAnsi" w:hAnsiTheme="minorHAnsi" w:cstheme="minorHAnsi"/>
          <w:color w:val="000000" w:themeColor="text1"/>
          <w:sz w:val="24"/>
          <w:szCs w:val="36"/>
        </w:rPr>
      </w:pPr>
      <w:r w:rsidRPr="00C67708">
        <w:rPr>
          <w:rFonts w:asciiTheme="minorHAnsi" w:hAnsiTheme="minorHAnsi" w:cstheme="minorHAnsi"/>
          <w:color w:val="000000" w:themeColor="text1"/>
          <w:sz w:val="24"/>
          <w:szCs w:val="36"/>
        </w:rPr>
        <w:t>Pass a criminal background check sent to the Bureau of Fire Standards &amp; Training.</w:t>
      </w:r>
    </w:p>
    <w:p w14:paraId="35837DB9" w14:textId="7F2B08C4" w:rsidR="00E24033" w:rsidRPr="00C67708" w:rsidRDefault="00E24033" w:rsidP="00C61100">
      <w:pPr>
        <w:pStyle w:val="ListParagraph"/>
        <w:numPr>
          <w:ilvl w:val="0"/>
          <w:numId w:val="15"/>
        </w:numPr>
        <w:rPr>
          <w:rFonts w:asciiTheme="minorHAnsi" w:hAnsiTheme="minorHAnsi" w:cstheme="minorHAnsi"/>
          <w:color w:val="000000" w:themeColor="text1"/>
          <w:sz w:val="24"/>
          <w:szCs w:val="36"/>
        </w:rPr>
      </w:pPr>
      <w:r w:rsidRPr="00C67708">
        <w:rPr>
          <w:rFonts w:asciiTheme="minorHAnsi" w:hAnsiTheme="minorHAnsi" w:cstheme="minorHAnsi"/>
          <w:color w:val="000000" w:themeColor="text1"/>
          <w:sz w:val="24"/>
          <w:szCs w:val="36"/>
        </w:rPr>
        <w:t>Be in excellent medical condition as determined by a thorough medical examination and be able to participate in strenuous physical activities with no restrictions.</w:t>
      </w:r>
    </w:p>
    <w:p w14:paraId="30FC4C0D" w14:textId="70359AA0" w:rsidR="00E24033" w:rsidRPr="00C67708" w:rsidRDefault="00E24033" w:rsidP="00C61100">
      <w:pPr>
        <w:pStyle w:val="ListParagraph"/>
        <w:numPr>
          <w:ilvl w:val="0"/>
          <w:numId w:val="15"/>
        </w:numPr>
        <w:rPr>
          <w:rFonts w:asciiTheme="minorHAnsi" w:hAnsiTheme="minorHAnsi" w:cstheme="minorHAnsi"/>
          <w:color w:val="000000" w:themeColor="text1"/>
          <w:sz w:val="24"/>
          <w:szCs w:val="36"/>
        </w:rPr>
      </w:pPr>
      <w:r w:rsidRPr="00C67708">
        <w:rPr>
          <w:rFonts w:asciiTheme="minorHAnsi" w:hAnsiTheme="minorHAnsi" w:cstheme="minorHAnsi"/>
          <w:color w:val="000000" w:themeColor="text1"/>
          <w:sz w:val="24"/>
          <w:szCs w:val="36"/>
        </w:rPr>
        <w:t>Meet the educational Basic Skills requirement.</w:t>
      </w:r>
    </w:p>
    <w:p w14:paraId="5379E967" w14:textId="62019E8E" w:rsidR="00E24033" w:rsidRPr="00C67708" w:rsidRDefault="00E24033" w:rsidP="00C61100">
      <w:pPr>
        <w:pStyle w:val="ListParagraph"/>
        <w:numPr>
          <w:ilvl w:val="0"/>
          <w:numId w:val="15"/>
        </w:numPr>
        <w:rPr>
          <w:rFonts w:asciiTheme="minorHAnsi" w:hAnsiTheme="minorHAnsi" w:cstheme="minorHAnsi"/>
          <w:color w:val="000000" w:themeColor="text1"/>
          <w:sz w:val="24"/>
          <w:szCs w:val="36"/>
        </w:rPr>
      </w:pPr>
      <w:r w:rsidRPr="00C67708">
        <w:rPr>
          <w:rFonts w:asciiTheme="minorHAnsi" w:hAnsiTheme="minorHAnsi" w:cstheme="minorHAnsi"/>
          <w:color w:val="000000" w:themeColor="text1"/>
          <w:sz w:val="24"/>
          <w:szCs w:val="36"/>
        </w:rPr>
        <w:t>Successfully complete the Fire Fighter Minimum Standards Program and pass the Florida State Firefighter practical and written certificatio</w:t>
      </w:r>
      <w:bookmarkStart w:id="2" w:name="_GoBack"/>
      <w:bookmarkEnd w:id="2"/>
      <w:r w:rsidRPr="00C67708">
        <w:rPr>
          <w:rFonts w:asciiTheme="minorHAnsi" w:hAnsiTheme="minorHAnsi" w:cstheme="minorHAnsi"/>
          <w:color w:val="000000" w:themeColor="text1"/>
          <w:sz w:val="24"/>
          <w:szCs w:val="36"/>
        </w:rPr>
        <w:t>n exams</w:t>
      </w:r>
    </w:p>
    <w:sectPr w:rsidR="00E24033" w:rsidRPr="00C67708" w:rsidSect="00B62AD8">
      <w:headerReference w:type="default" r:id="rId68"/>
      <w:footerReference w:type="default" r:id="rId69"/>
      <w:pgSz w:w="12240" w:h="15840"/>
      <w:pgMar w:top="732" w:right="1166" w:bottom="900" w:left="1080" w:header="630" w:footer="3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44A0A" w14:textId="77777777" w:rsidR="00DC6BA0" w:rsidRDefault="00DC6BA0">
      <w:r>
        <w:separator/>
      </w:r>
    </w:p>
  </w:endnote>
  <w:endnote w:type="continuationSeparator" w:id="0">
    <w:p w14:paraId="1A141D33" w14:textId="77777777" w:rsidR="00DC6BA0" w:rsidRDefault="00DC6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52DFE" w14:textId="77777777" w:rsidR="00DC6BA0" w:rsidRPr="0064082D" w:rsidRDefault="00DC6BA0" w:rsidP="005E2BF7">
    <w:pPr>
      <w:pStyle w:val="Footer"/>
      <w:ind w:right="18"/>
      <w:jc w:val="center"/>
      <w:rPr>
        <w:i/>
        <w:iCs/>
        <w:sz w:val="22"/>
      </w:rPr>
    </w:pPr>
    <w:r w:rsidRPr="0064082D">
      <w:rPr>
        <w:i/>
        <w:iCs/>
        <w:sz w:val="22"/>
      </w:rPr>
      <w:t>All information subject to change.  Any questions should be addressed to Fire Science Program staff.</w:t>
    </w:r>
  </w:p>
  <w:p w14:paraId="08824750" w14:textId="77777777" w:rsidR="00DC6BA0" w:rsidRDefault="00DC6BA0">
    <w:pPr>
      <w:pStyle w:val="Footer"/>
      <w:jc w:val="center"/>
      <w:rPr>
        <w:i/>
        <w:iCs/>
        <w:sz w:val="16"/>
      </w:rPr>
    </w:pPr>
  </w:p>
  <w:p w14:paraId="08F679F8" w14:textId="4090BD3A" w:rsidR="00DC6BA0" w:rsidRDefault="00DC6BA0" w:rsidP="00AA3CEB">
    <w:pPr>
      <w:pStyle w:val="Footer"/>
      <w:tabs>
        <w:tab w:val="clear" w:pos="4320"/>
        <w:tab w:val="clear" w:pos="8640"/>
        <w:tab w:val="center" w:pos="4860"/>
        <w:tab w:val="right" w:pos="9324"/>
      </w:tabs>
      <w:rPr>
        <w:sz w:val="16"/>
      </w:rPr>
    </w:pPr>
    <w:r>
      <w:rPr>
        <w:rStyle w:val="PageNumber"/>
        <w:sz w:val="16"/>
      </w:rPr>
      <w:tab/>
    </w:r>
    <w:r w:rsidRPr="003F7444">
      <w:rPr>
        <w:rStyle w:val="PageNumber"/>
        <w:sz w:val="16"/>
        <w:szCs w:val="16"/>
      </w:rPr>
      <w:fldChar w:fldCharType="begin"/>
    </w:r>
    <w:r w:rsidRPr="003F7444">
      <w:rPr>
        <w:rStyle w:val="PageNumber"/>
        <w:sz w:val="16"/>
        <w:szCs w:val="16"/>
      </w:rPr>
      <w:instrText xml:space="preserve"> PAGE </w:instrText>
    </w:r>
    <w:r w:rsidRPr="003F7444">
      <w:rPr>
        <w:rStyle w:val="PageNumber"/>
        <w:sz w:val="16"/>
        <w:szCs w:val="16"/>
      </w:rPr>
      <w:fldChar w:fldCharType="separate"/>
    </w:r>
    <w:r>
      <w:rPr>
        <w:rStyle w:val="PageNumber"/>
        <w:noProof/>
        <w:sz w:val="16"/>
        <w:szCs w:val="16"/>
      </w:rPr>
      <w:t>3</w:t>
    </w:r>
    <w:r w:rsidRPr="003F7444">
      <w:rPr>
        <w:rStyle w:val="PageNumber"/>
        <w:sz w:val="16"/>
        <w:szCs w:val="16"/>
      </w:rPr>
      <w:fldChar w:fldCharType="end"/>
    </w:r>
    <w:r>
      <w:rPr>
        <w:rStyle w:val="PageNumber"/>
        <w:sz w:val="16"/>
        <w:szCs w:val="16"/>
      </w:rPr>
      <w:t xml:space="preserve"> of 14</w:t>
    </w:r>
    <w:r>
      <w:rPr>
        <w:rStyle w:val="PageNumber"/>
        <w:sz w:val="16"/>
      </w:rPr>
      <w:tab/>
      <w:t xml:space="preserve">Revised </w:t>
    </w:r>
    <w:r>
      <w:rPr>
        <w:rStyle w:val="PageNumber"/>
        <w:sz w:val="16"/>
      </w:rPr>
      <w:fldChar w:fldCharType="begin"/>
    </w:r>
    <w:r>
      <w:rPr>
        <w:rStyle w:val="PageNumber"/>
        <w:sz w:val="16"/>
      </w:rPr>
      <w:instrText xml:space="preserve"> DATE \@ "M/d/yyyy" </w:instrText>
    </w:r>
    <w:r>
      <w:rPr>
        <w:rStyle w:val="PageNumber"/>
        <w:sz w:val="16"/>
      </w:rPr>
      <w:fldChar w:fldCharType="separate"/>
    </w:r>
    <w:r w:rsidR="00453CBF">
      <w:rPr>
        <w:rStyle w:val="PageNumber"/>
        <w:noProof/>
        <w:sz w:val="16"/>
      </w:rPr>
      <w:t>8/19/2024</w:t>
    </w:r>
    <w:r>
      <w:rPr>
        <w:rStyle w:val="PageNumbe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A74B4" w14:textId="77777777" w:rsidR="00DC6BA0" w:rsidRDefault="00DC6BA0">
      <w:r>
        <w:separator/>
      </w:r>
    </w:p>
  </w:footnote>
  <w:footnote w:type="continuationSeparator" w:id="0">
    <w:p w14:paraId="237F6F61" w14:textId="77777777" w:rsidR="00DC6BA0" w:rsidRDefault="00DC6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2157A" w14:textId="77777777" w:rsidR="00DC6BA0" w:rsidRPr="00450DB7" w:rsidRDefault="00DC6BA0" w:rsidP="00B62AD8">
    <w:pPr>
      <w:contextualSpacing/>
      <w:jc w:val="center"/>
      <w:rPr>
        <w:rFonts w:eastAsia="Calibri"/>
        <w:b/>
        <w:sz w:val="16"/>
        <w:szCs w:val="32"/>
      </w:rPr>
    </w:pPr>
    <w:r w:rsidRPr="00450DB7">
      <w:rPr>
        <w:rFonts w:ascii="Calibri" w:eastAsia="Calibri" w:hAnsi="Calibri"/>
        <w:noProof/>
        <w:sz w:val="10"/>
        <w:szCs w:val="22"/>
      </w:rPr>
      <w:drawing>
        <wp:anchor distT="0" distB="0" distL="114300" distR="114300" simplePos="0" relativeHeight="251658240" behindDoc="1" locked="0" layoutInCell="1" allowOverlap="1" wp14:anchorId="18FCE10A" wp14:editId="3852059D">
          <wp:simplePos x="0" y="0"/>
          <wp:positionH relativeFrom="column">
            <wp:posOffset>447040</wp:posOffset>
          </wp:positionH>
          <wp:positionV relativeFrom="paragraph">
            <wp:posOffset>-59469</wp:posOffset>
          </wp:positionV>
          <wp:extent cx="1813560" cy="640715"/>
          <wp:effectExtent l="0" t="0" r="0" b="0"/>
          <wp:wrapTight wrapText="bothSides">
            <wp:wrapPolygon edited="0">
              <wp:start x="0" y="0"/>
              <wp:lineTo x="0" y="21193"/>
              <wp:lineTo x="21328" y="21193"/>
              <wp:lineTo x="21328" y="0"/>
              <wp:lineTo x="0" y="0"/>
            </wp:wrapPolygon>
          </wp:wrapTight>
          <wp:docPr id="5" name="Picture 1" descr="https://www.mdc.edu/press_releases/logos/MDC_North_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dc.edu/press_releases/logos/MDC_North_2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356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B7">
      <w:rPr>
        <w:rFonts w:ascii="Calibri" w:eastAsia="Calibri" w:hAnsi="Calibri"/>
        <w:noProof/>
        <w:sz w:val="10"/>
        <w:szCs w:val="22"/>
      </w:rPr>
      <w:drawing>
        <wp:anchor distT="0" distB="0" distL="114300" distR="114300" simplePos="0" relativeHeight="251657216" behindDoc="1" locked="0" layoutInCell="1" allowOverlap="1" wp14:anchorId="3DAE2EBA" wp14:editId="5E43757A">
          <wp:simplePos x="0" y="0"/>
          <wp:positionH relativeFrom="column">
            <wp:posOffset>3170582</wp:posOffset>
          </wp:positionH>
          <wp:positionV relativeFrom="paragraph">
            <wp:posOffset>-201267</wp:posOffset>
          </wp:positionV>
          <wp:extent cx="810269" cy="834887"/>
          <wp:effectExtent l="0" t="0" r="889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1117" cy="8357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B7">
      <w:rPr>
        <w:rFonts w:eastAsia="Calibri"/>
        <w:b/>
        <w:sz w:val="16"/>
        <w:szCs w:val="32"/>
      </w:rPr>
      <w:tab/>
    </w:r>
    <w:r w:rsidRPr="00450DB7">
      <w:rPr>
        <w:rFonts w:eastAsia="Calibri"/>
        <w:b/>
        <w:sz w:val="16"/>
        <w:szCs w:val="32"/>
      </w:rPr>
      <w:tab/>
    </w:r>
    <w:r w:rsidRPr="00450DB7">
      <w:rPr>
        <w:rFonts w:eastAsia="Calibri"/>
        <w:b/>
        <w:sz w:val="16"/>
        <w:szCs w:val="32"/>
      </w:rPr>
      <w:tab/>
    </w:r>
  </w:p>
  <w:p w14:paraId="06AEE0FC" w14:textId="77777777" w:rsidR="00DC6BA0" w:rsidRPr="001642D6" w:rsidRDefault="00DC6BA0" w:rsidP="00450DB7">
    <w:pPr>
      <w:ind w:firstLine="720"/>
      <w:contextualSpacing/>
      <w:jc w:val="center"/>
      <w:rPr>
        <w:rFonts w:eastAsia="Calibri"/>
        <w:b/>
        <w:sz w:val="36"/>
        <w:szCs w:val="40"/>
      </w:rPr>
    </w:pPr>
    <w:r w:rsidRPr="00632E03">
      <w:rPr>
        <w:rFonts w:ascii="Bodoni MT" w:eastAsia="Calibri" w:hAnsi="Bodoni MT"/>
        <w:b/>
        <w:i/>
        <w:sz w:val="36"/>
        <w:szCs w:val="36"/>
      </w:rPr>
      <w:t xml:space="preserve">        </w:t>
    </w:r>
    <w:r w:rsidRPr="001642D6">
      <w:rPr>
        <w:rFonts w:ascii="Bodoni MT Black" w:eastAsia="Calibri" w:hAnsi="Bodoni MT Black"/>
        <w:b/>
        <w:i/>
        <w:color w:val="C00000"/>
        <w:sz w:val="36"/>
        <w:szCs w:val="40"/>
      </w:rPr>
      <w:t>F</w:t>
    </w:r>
    <w:r w:rsidRPr="001642D6">
      <w:rPr>
        <w:rFonts w:ascii="Bodoni MT Black" w:eastAsia="Calibri" w:hAnsi="Bodoni MT Black"/>
        <w:b/>
        <w:i/>
        <w:color w:val="0070C0"/>
        <w:sz w:val="36"/>
        <w:szCs w:val="40"/>
      </w:rPr>
      <w:t>ire</w:t>
    </w:r>
    <w:r w:rsidRPr="001642D6">
      <w:rPr>
        <w:rFonts w:ascii="Bodoni MT Black" w:eastAsia="Calibri" w:hAnsi="Bodoni MT Black"/>
        <w:b/>
        <w:i/>
        <w:color w:val="0000B8"/>
        <w:sz w:val="36"/>
        <w:szCs w:val="40"/>
      </w:rPr>
      <w:t xml:space="preserve"> </w:t>
    </w:r>
    <w:r w:rsidRPr="001642D6">
      <w:rPr>
        <w:rFonts w:ascii="Bodoni MT Black" w:eastAsia="Calibri" w:hAnsi="Bodoni MT Black"/>
        <w:b/>
        <w:i/>
        <w:color w:val="C00000"/>
        <w:sz w:val="36"/>
        <w:szCs w:val="40"/>
      </w:rPr>
      <w:t>S</w:t>
    </w:r>
    <w:r w:rsidRPr="001642D6">
      <w:rPr>
        <w:rFonts w:ascii="Bodoni MT Black" w:eastAsia="Calibri" w:hAnsi="Bodoni MT Black"/>
        <w:b/>
        <w:i/>
        <w:color w:val="0070C0"/>
        <w:sz w:val="36"/>
        <w:szCs w:val="40"/>
      </w:rPr>
      <w:t>cience</w:t>
    </w:r>
  </w:p>
  <w:p w14:paraId="7DF9DA2B" w14:textId="77777777" w:rsidR="00DC6BA0" w:rsidRPr="001642D6" w:rsidRDefault="00DC6BA0" w:rsidP="00E51A8E">
    <w:pPr>
      <w:ind w:left="5040" w:firstLine="720"/>
      <w:contextualSpacing/>
      <w:rPr>
        <w:rFonts w:ascii="Bodoni MT Black" w:eastAsia="Calibri" w:hAnsi="Bodoni MT Black"/>
        <w:b/>
        <w:i/>
        <w:color w:val="0070C0"/>
        <w:sz w:val="36"/>
        <w:szCs w:val="40"/>
      </w:rPr>
    </w:pPr>
    <w:r>
      <w:rPr>
        <w:rFonts w:ascii="Bodoni MT Black" w:eastAsia="Calibri" w:hAnsi="Bodoni MT Black"/>
        <w:b/>
        <w:i/>
        <w:color w:val="C00000"/>
        <w:sz w:val="36"/>
        <w:szCs w:val="40"/>
      </w:rPr>
      <w:t xml:space="preserve">    </w:t>
    </w:r>
    <w:r w:rsidRPr="001642D6">
      <w:rPr>
        <w:rFonts w:ascii="Bodoni MT Black" w:eastAsia="Calibri" w:hAnsi="Bodoni MT Black"/>
        <w:b/>
        <w:i/>
        <w:color w:val="C00000"/>
        <w:sz w:val="36"/>
        <w:szCs w:val="40"/>
      </w:rPr>
      <w:t>P</w:t>
    </w:r>
    <w:r w:rsidRPr="001642D6">
      <w:rPr>
        <w:rFonts w:ascii="Bodoni MT Black" w:eastAsia="Calibri" w:hAnsi="Bodoni MT Black"/>
        <w:b/>
        <w:i/>
        <w:color w:val="0070C0"/>
        <w:sz w:val="36"/>
        <w:szCs w:val="40"/>
      </w:rPr>
      <w:t>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5FE"/>
    <w:multiLevelType w:val="hybridMultilevel"/>
    <w:tmpl w:val="5BAEB55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E7C2F"/>
    <w:multiLevelType w:val="hybridMultilevel"/>
    <w:tmpl w:val="D4C2CBF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29412A"/>
    <w:multiLevelType w:val="hybridMultilevel"/>
    <w:tmpl w:val="50600356"/>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15:restartNumberingAfterBreak="0">
    <w:nsid w:val="15FC0C1A"/>
    <w:multiLevelType w:val="hybridMultilevel"/>
    <w:tmpl w:val="D0224C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EC55CB"/>
    <w:multiLevelType w:val="hybridMultilevel"/>
    <w:tmpl w:val="36B06AD0"/>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5" w15:restartNumberingAfterBreak="0">
    <w:nsid w:val="34E1590A"/>
    <w:multiLevelType w:val="hybridMultilevel"/>
    <w:tmpl w:val="1A78ADC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EE5761"/>
    <w:multiLevelType w:val="hybridMultilevel"/>
    <w:tmpl w:val="23749A76"/>
    <w:lvl w:ilvl="0" w:tplc="E926E4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7B7B81"/>
    <w:multiLevelType w:val="hybridMultilevel"/>
    <w:tmpl w:val="BB66B2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8B6050"/>
    <w:multiLevelType w:val="hybridMultilevel"/>
    <w:tmpl w:val="4086D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994809"/>
    <w:multiLevelType w:val="hybridMultilevel"/>
    <w:tmpl w:val="861C816C"/>
    <w:lvl w:ilvl="0" w:tplc="8DBCFC82">
      <w:start w:val="1"/>
      <w:numFmt w:val="bullet"/>
      <w:lvlText w:val=""/>
      <w:lvlJc w:val="left"/>
      <w:pPr>
        <w:tabs>
          <w:tab w:val="num" w:pos="720"/>
        </w:tabs>
        <w:ind w:left="720" w:hanging="360"/>
      </w:pPr>
      <w:rPr>
        <w:rFonts w:ascii="Wingdings" w:hAnsi="Wingdings" w:hint="default"/>
      </w:rPr>
    </w:lvl>
    <w:lvl w:ilvl="1" w:tplc="A4B2D9C8" w:tentative="1">
      <w:start w:val="1"/>
      <w:numFmt w:val="bullet"/>
      <w:lvlText w:val=""/>
      <w:lvlJc w:val="left"/>
      <w:pPr>
        <w:tabs>
          <w:tab w:val="num" w:pos="1440"/>
        </w:tabs>
        <w:ind w:left="1440" w:hanging="360"/>
      </w:pPr>
      <w:rPr>
        <w:rFonts w:ascii="Wingdings" w:hAnsi="Wingdings" w:hint="default"/>
      </w:rPr>
    </w:lvl>
    <w:lvl w:ilvl="2" w:tplc="4FD61884" w:tentative="1">
      <w:start w:val="1"/>
      <w:numFmt w:val="bullet"/>
      <w:lvlText w:val=""/>
      <w:lvlJc w:val="left"/>
      <w:pPr>
        <w:tabs>
          <w:tab w:val="num" w:pos="2160"/>
        </w:tabs>
        <w:ind w:left="2160" w:hanging="360"/>
      </w:pPr>
      <w:rPr>
        <w:rFonts w:ascii="Wingdings" w:hAnsi="Wingdings" w:hint="default"/>
      </w:rPr>
    </w:lvl>
    <w:lvl w:ilvl="3" w:tplc="E26288AA" w:tentative="1">
      <w:start w:val="1"/>
      <w:numFmt w:val="bullet"/>
      <w:lvlText w:val=""/>
      <w:lvlJc w:val="left"/>
      <w:pPr>
        <w:tabs>
          <w:tab w:val="num" w:pos="2880"/>
        </w:tabs>
        <w:ind w:left="2880" w:hanging="360"/>
      </w:pPr>
      <w:rPr>
        <w:rFonts w:ascii="Wingdings" w:hAnsi="Wingdings" w:hint="default"/>
      </w:rPr>
    </w:lvl>
    <w:lvl w:ilvl="4" w:tplc="80246F0E" w:tentative="1">
      <w:start w:val="1"/>
      <w:numFmt w:val="bullet"/>
      <w:lvlText w:val=""/>
      <w:lvlJc w:val="left"/>
      <w:pPr>
        <w:tabs>
          <w:tab w:val="num" w:pos="3600"/>
        </w:tabs>
        <w:ind w:left="3600" w:hanging="360"/>
      </w:pPr>
      <w:rPr>
        <w:rFonts w:ascii="Wingdings" w:hAnsi="Wingdings" w:hint="default"/>
      </w:rPr>
    </w:lvl>
    <w:lvl w:ilvl="5" w:tplc="E6804C00" w:tentative="1">
      <w:start w:val="1"/>
      <w:numFmt w:val="bullet"/>
      <w:lvlText w:val=""/>
      <w:lvlJc w:val="left"/>
      <w:pPr>
        <w:tabs>
          <w:tab w:val="num" w:pos="4320"/>
        </w:tabs>
        <w:ind w:left="4320" w:hanging="360"/>
      </w:pPr>
      <w:rPr>
        <w:rFonts w:ascii="Wingdings" w:hAnsi="Wingdings" w:hint="default"/>
      </w:rPr>
    </w:lvl>
    <w:lvl w:ilvl="6" w:tplc="1EB8D180" w:tentative="1">
      <w:start w:val="1"/>
      <w:numFmt w:val="bullet"/>
      <w:lvlText w:val=""/>
      <w:lvlJc w:val="left"/>
      <w:pPr>
        <w:tabs>
          <w:tab w:val="num" w:pos="5040"/>
        </w:tabs>
        <w:ind w:left="5040" w:hanging="360"/>
      </w:pPr>
      <w:rPr>
        <w:rFonts w:ascii="Wingdings" w:hAnsi="Wingdings" w:hint="default"/>
      </w:rPr>
    </w:lvl>
    <w:lvl w:ilvl="7" w:tplc="9E443AF6" w:tentative="1">
      <w:start w:val="1"/>
      <w:numFmt w:val="bullet"/>
      <w:lvlText w:val=""/>
      <w:lvlJc w:val="left"/>
      <w:pPr>
        <w:tabs>
          <w:tab w:val="num" w:pos="5760"/>
        </w:tabs>
        <w:ind w:left="5760" w:hanging="360"/>
      </w:pPr>
      <w:rPr>
        <w:rFonts w:ascii="Wingdings" w:hAnsi="Wingdings" w:hint="default"/>
      </w:rPr>
    </w:lvl>
    <w:lvl w:ilvl="8" w:tplc="5A9CA95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6163EF"/>
    <w:multiLevelType w:val="hybridMultilevel"/>
    <w:tmpl w:val="07B60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C40247"/>
    <w:multiLevelType w:val="hybridMultilevel"/>
    <w:tmpl w:val="27EA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F562C9"/>
    <w:multiLevelType w:val="hybridMultilevel"/>
    <w:tmpl w:val="0BAE7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B707F9"/>
    <w:multiLevelType w:val="hybridMultilevel"/>
    <w:tmpl w:val="64FC940E"/>
    <w:lvl w:ilvl="0" w:tplc="43F8D1B6">
      <w:start w:val="1"/>
      <w:numFmt w:val="decimal"/>
      <w:lvlText w:val="%1."/>
      <w:lvlJc w:val="left"/>
      <w:pPr>
        <w:tabs>
          <w:tab w:val="num" w:pos="2880"/>
        </w:tabs>
        <w:ind w:left="2880" w:hanging="360"/>
      </w:pPr>
      <w:rPr>
        <w:color w:val="990000"/>
      </w:rPr>
    </w:lvl>
    <w:lvl w:ilvl="1" w:tplc="04090019">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4" w15:restartNumberingAfterBreak="0">
    <w:nsid w:val="796B3FAC"/>
    <w:multiLevelType w:val="hybridMultilevel"/>
    <w:tmpl w:val="EBF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4"/>
  </w:num>
  <w:num w:numId="4">
    <w:abstractNumId w:val="11"/>
  </w:num>
  <w:num w:numId="5">
    <w:abstractNumId w:val="0"/>
  </w:num>
  <w:num w:numId="6">
    <w:abstractNumId w:val="2"/>
  </w:num>
  <w:num w:numId="7">
    <w:abstractNumId w:val="4"/>
  </w:num>
  <w:num w:numId="8">
    <w:abstractNumId w:val="3"/>
  </w:num>
  <w:num w:numId="9">
    <w:abstractNumId w:val="1"/>
  </w:num>
  <w:num w:numId="10">
    <w:abstractNumId w:val="5"/>
  </w:num>
  <w:num w:numId="11">
    <w:abstractNumId w:val="12"/>
  </w:num>
  <w:num w:numId="12">
    <w:abstractNumId w:val="9"/>
  </w:num>
  <w:num w:numId="13">
    <w:abstractNumId w:val="10"/>
  </w:num>
  <w:num w:numId="14">
    <w:abstractNumId w:val="8"/>
  </w:num>
  <w:num w:numId="1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C55"/>
    <w:rsid w:val="00000A5F"/>
    <w:rsid w:val="00002481"/>
    <w:rsid w:val="00004C40"/>
    <w:rsid w:val="00004DB6"/>
    <w:rsid w:val="00004EA6"/>
    <w:rsid w:val="00010358"/>
    <w:rsid w:val="00010643"/>
    <w:rsid w:val="00010A05"/>
    <w:rsid w:val="00010E2E"/>
    <w:rsid w:val="00011196"/>
    <w:rsid w:val="00013258"/>
    <w:rsid w:val="00013548"/>
    <w:rsid w:val="00014468"/>
    <w:rsid w:val="000152CB"/>
    <w:rsid w:val="000207DA"/>
    <w:rsid w:val="000213E1"/>
    <w:rsid w:val="000230DA"/>
    <w:rsid w:val="00024DCD"/>
    <w:rsid w:val="000256FE"/>
    <w:rsid w:val="00026701"/>
    <w:rsid w:val="000301F9"/>
    <w:rsid w:val="00030B10"/>
    <w:rsid w:val="00032048"/>
    <w:rsid w:val="000320A5"/>
    <w:rsid w:val="0003478A"/>
    <w:rsid w:val="00035CE8"/>
    <w:rsid w:val="00037813"/>
    <w:rsid w:val="000428B0"/>
    <w:rsid w:val="00046DE8"/>
    <w:rsid w:val="00047E38"/>
    <w:rsid w:val="0005031B"/>
    <w:rsid w:val="000503D1"/>
    <w:rsid w:val="00051623"/>
    <w:rsid w:val="000526E4"/>
    <w:rsid w:val="00052963"/>
    <w:rsid w:val="00052B9E"/>
    <w:rsid w:val="00053241"/>
    <w:rsid w:val="000536D2"/>
    <w:rsid w:val="00055B7A"/>
    <w:rsid w:val="00060992"/>
    <w:rsid w:val="000634CF"/>
    <w:rsid w:val="000665A4"/>
    <w:rsid w:val="00066934"/>
    <w:rsid w:val="00070757"/>
    <w:rsid w:val="00071F6F"/>
    <w:rsid w:val="0007347D"/>
    <w:rsid w:val="0007487E"/>
    <w:rsid w:val="0007607E"/>
    <w:rsid w:val="000762BB"/>
    <w:rsid w:val="00083C0E"/>
    <w:rsid w:val="00086E77"/>
    <w:rsid w:val="00087A1C"/>
    <w:rsid w:val="00087BDA"/>
    <w:rsid w:val="00094195"/>
    <w:rsid w:val="0009466D"/>
    <w:rsid w:val="0009722E"/>
    <w:rsid w:val="000A27F0"/>
    <w:rsid w:val="000A4C16"/>
    <w:rsid w:val="000A5C43"/>
    <w:rsid w:val="000A66B2"/>
    <w:rsid w:val="000A6963"/>
    <w:rsid w:val="000A7549"/>
    <w:rsid w:val="000B1BE7"/>
    <w:rsid w:val="000B2109"/>
    <w:rsid w:val="000B423B"/>
    <w:rsid w:val="000B4492"/>
    <w:rsid w:val="000B48D0"/>
    <w:rsid w:val="000B5C63"/>
    <w:rsid w:val="000C1628"/>
    <w:rsid w:val="000C1A37"/>
    <w:rsid w:val="000C239C"/>
    <w:rsid w:val="000C627A"/>
    <w:rsid w:val="000C728E"/>
    <w:rsid w:val="000D05AC"/>
    <w:rsid w:val="000D0EBE"/>
    <w:rsid w:val="000D2DA4"/>
    <w:rsid w:val="000D45AD"/>
    <w:rsid w:val="000E02E3"/>
    <w:rsid w:val="000E3C82"/>
    <w:rsid w:val="000E61CD"/>
    <w:rsid w:val="000F0350"/>
    <w:rsid w:val="000F2699"/>
    <w:rsid w:val="000F27BE"/>
    <w:rsid w:val="000F35CE"/>
    <w:rsid w:val="000F4DF3"/>
    <w:rsid w:val="000F56CB"/>
    <w:rsid w:val="00101278"/>
    <w:rsid w:val="001017C0"/>
    <w:rsid w:val="00103742"/>
    <w:rsid w:val="0010509C"/>
    <w:rsid w:val="00112CEB"/>
    <w:rsid w:val="001149D9"/>
    <w:rsid w:val="00115F47"/>
    <w:rsid w:val="00116172"/>
    <w:rsid w:val="00120CAC"/>
    <w:rsid w:val="00124E3C"/>
    <w:rsid w:val="001264AF"/>
    <w:rsid w:val="001276CA"/>
    <w:rsid w:val="00130AEF"/>
    <w:rsid w:val="00130C48"/>
    <w:rsid w:val="00131488"/>
    <w:rsid w:val="001315EA"/>
    <w:rsid w:val="001326F2"/>
    <w:rsid w:val="001338B4"/>
    <w:rsid w:val="00134899"/>
    <w:rsid w:val="00134CF1"/>
    <w:rsid w:val="001358BA"/>
    <w:rsid w:val="00140064"/>
    <w:rsid w:val="00140070"/>
    <w:rsid w:val="00140774"/>
    <w:rsid w:val="00143203"/>
    <w:rsid w:val="00143A27"/>
    <w:rsid w:val="001446B2"/>
    <w:rsid w:val="00144BDF"/>
    <w:rsid w:val="00145923"/>
    <w:rsid w:val="00146925"/>
    <w:rsid w:val="0015050A"/>
    <w:rsid w:val="00150F5E"/>
    <w:rsid w:val="00151D08"/>
    <w:rsid w:val="00152117"/>
    <w:rsid w:val="001566ED"/>
    <w:rsid w:val="001567DE"/>
    <w:rsid w:val="001573EA"/>
    <w:rsid w:val="0015773C"/>
    <w:rsid w:val="00157CEA"/>
    <w:rsid w:val="00161F7C"/>
    <w:rsid w:val="001642D6"/>
    <w:rsid w:val="00164CFB"/>
    <w:rsid w:val="00166433"/>
    <w:rsid w:val="001672BF"/>
    <w:rsid w:val="00175F05"/>
    <w:rsid w:val="00180660"/>
    <w:rsid w:val="00181F42"/>
    <w:rsid w:val="00182E97"/>
    <w:rsid w:val="0018304C"/>
    <w:rsid w:val="00190205"/>
    <w:rsid w:val="001931E9"/>
    <w:rsid w:val="00197233"/>
    <w:rsid w:val="001A076E"/>
    <w:rsid w:val="001A0942"/>
    <w:rsid w:val="001A1572"/>
    <w:rsid w:val="001A216B"/>
    <w:rsid w:val="001A4CFD"/>
    <w:rsid w:val="001A6E78"/>
    <w:rsid w:val="001B0C50"/>
    <w:rsid w:val="001B0EBE"/>
    <w:rsid w:val="001B13B8"/>
    <w:rsid w:val="001B2E85"/>
    <w:rsid w:val="001B3D97"/>
    <w:rsid w:val="001B56ED"/>
    <w:rsid w:val="001B5735"/>
    <w:rsid w:val="001B776D"/>
    <w:rsid w:val="001B7CA8"/>
    <w:rsid w:val="001C2A30"/>
    <w:rsid w:val="001C5449"/>
    <w:rsid w:val="001C6D2E"/>
    <w:rsid w:val="001D09EA"/>
    <w:rsid w:val="001D177D"/>
    <w:rsid w:val="001D2B25"/>
    <w:rsid w:val="001D2D10"/>
    <w:rsid w:val="001D352F"/>
    <w:rsid w:val="001D4667"/>
    <w:rsid w:val="001D510A"/>
    <w:rsid w:val="001D6A30"/>
    <w:rsid w:val="001E0618"/>
    <w:rsid w:val="001E3932"/>
    <w:rsid w:val="001E4ADF"/>
    <w:rsid w:val="001E6513"/>
    <w:rsid w:val="001E695D"/>
    <w:rsid w:val="001F01B9"/>
    <w:rsid w:val="001F1EA1"/>
    <w:rsid w:val="001F230D"/>
    <w:rsid w:val="001F6B71"/>
    <w:rsid w:val="001F6DC6"/>
    <w:rsid w:val="001F6DEB"/>
    <w:rsid w:val="001F7615"/>
    <w:rsid w:val="00201623"/>
    <w:rsid w:val="00201CC5"/>
    <w:rsid w:val="002021A6"/>
    <w:rsid w:val="00203342"/>
    <w:rsid w:val="00204BD7"/>
    <w:rsid w:val="002059FE"/>
    <w:rsid w:val="0020636C"/>
    <w:rsid w:val="002066F6"/>
    <w:rsid w:val="00206BAE"/>
    <w:rsid w:val="002106A4"/>
    <w:rsid w:val="002135ED"/>
    <w:rsid w:val="00217C1C"/>
    <w:rsid w:val="00222EFE"/>
    <w:rsid w:val="002235AA"/>
    <w:rsid w:val="00232713"/>
    <w:rsid w:val="00232BD5"/>
    <w:rsid w:val="00232D5B"/>
    <w:rsid w:val="002343CE"/>
    <w:rsid w:val="00235E4D"/>
    <w:rsid w:val="0024015A"/>
    <w:rsid w:val="00240849"/>
    <w:rsid w:val="0024355F"/>
    <w:rsid w:val="00251E4F"/>
    <w:rsid w:val="00252486"/>
    <w:rsid w:val="00254720"/>
    <w:rsid w:val="00254A8F"/>
    <w:rsid w:val="00256325"/>
    <w:rsid w:val="00264813"/>
    <w:rsid w:val="00264C11"/>
    <w:rsid w:val="0026729A"/>
    <w:rsid w:val="00271EF9"/>
    <w:rsid w:val="00272E31"/>
    <w:rsid w:val="0027472E"/>
    <w:rsid w:val="00274C57"/>
    <w:rsid w:val="00275338"/>
    <w:rsid w:val="00275B0D"/>
    <w:rsid w:val="00276F13"/>
    <w:rsid w:val="00277D66"/>
    <w:rsid w:val="00283FE5"/>
    <w:rsid w:val="0029069D"/>
    <w:rsid w:val="00290A5C"/>
    <w:rsid w:val="00290C38"/>
    <w:rsid w:val="002934EE"/>
    <w:rsid w:val="0029535A"/>
    <w:rsid w:val="002962AD"/>
    <w:rsid w:val="00297901"/>
    <w:rsid w:val="00297CCA"/>
    <w:rsid w:val="002A31D6"/>
    <w:rsid w:val="002A66DF"/>
    <w:rsid w:val="002A6EE5"/>
    <w:rsid w:val="002A79D0"/>
    <w:rsid w:val="002B0394"/>
    <w:rsid w:val="002B1CE2"/>
    <w:rsid w:val="002B2BC4"/>
    <w:rsid w:val="002B343F"/>
    <w:rsid w:val="002B48E6"/>
    <w:rsid w:val="002B493C"/>
    <w:rsid w:val="002B51B0"/>
    <w:rsid w:val="002B62C1"/>
    <w:rsid w:val="002C0843"/>
    <w:rsid w:val="002C0FAD"/>
    <w:rsid w:val="002C1993"/>
    <w:rsid w:val="002C32F4"/>
    <w:rsid w:val="002C6902"/>
    <w:rsid w:val="002C74E8"/>
    <w:rsid w:val="002D1C0E"/>
    <w:rsid w:val="002D28DD"/>
    <w:rsid w:val="002D43DB"/>
    <w:rsid w:val="002D5D18"/>
    <w:rsid w:val="002D6274"/>
    <w:rsid w:val="002D78F0"/>
    <w:rsid w:val="002E3D1C"/>
    <w:rsid w:val="002E44A0"/>
    <w:rsid w:val="002E483A"/>
    <w:rsid w:val="002E4DD5"/>
    <w:rsid w:val="002E57F5"/>
    <w:rsid w:val="002E6611"/>
    <w:rsid w:val="002E7BA5"/>
    <w:rsid w:val="002F2768"/>
    <w:rsid w:val="002F4483"/>
    <w:rsid w:val="002F5F85"/>
    <w:rsid w:val="002F627F"/>
    <w:rsid w:val="002F64DD"/>
    <w:rsid w:val="002F6730"/>
    <w:rsid w:val="002F7139"/>
    <w:rsid w:val="002F7226"/>
    <w:rsid w:val="002F73C1"/>
    <w:rsid w:val="002F7683"/>
    <w:rsid w:val="00300426"/>
    <w:rsid w:val="00305A8E"/>
    <w:rsid w:val="003065C3"/>
    <w:rsid w:val="00306732"/>
    <w:rsid w:val="00307742"/>
    <w:rsid w:val="00307A4D"/>
    <w:rsid w:val="00314F38"/>
    <w:rsid w:val="003170E0"/>
    <w:rsid w:val="003172DE"/>
    <w:rsid w:val="00320979"/>
    <w:rsid w:val="003222E3"/>
    <w:rsid w:val="00323163"/>
    <w:rsid w:val="00333786"/>
    <w:rsid w:val="0033404F"/>
    <w:rsid w:val="00334F1E"/>
    <w:rsid w:val="00337970"/>
    <w:rsid w:val="00337E0C"/>
    <w:rsid w:val="003444EC"/>
    <w:rsid w:val="00345F05"/>
    <w:rsid w:val="00351F48"/>
    <w:rsid w:val="00354A44"/>
    <w:rsid w:val="00355B86"/>
    <w:rsid w:val="00355F94"/>
    <w:rsid w:val="00356E92"/>
    <w:rsid w:val="0035751A"/>
    <w:rsid w:val="0036174E"/>
    <w:rsid w:val="0036418F"/>
    <w:rsid w:val="00365813"/>
    <w:rsid w:val="00365ED7"/>
    <w:rsid w:val="00366BFA"/>
    <w:rsid w:val="00366DCC"/>
    <w:rsid w:val="00366E3D"/>
    <w:rsid w:val="00367D7A"/>
    <w:rsid w:val="00371B97"/>
    <w:rsid w:val="003724AD"/>
    <w:rsid w:val="00373E2C"/>
    <w:rsid w:val="00374310"/>
    <w:rsid w:val="0037626B"/>
    <w:rsid w:val="00382870"/>
    <w:rsid w:val="00384CB9"/>
    <w:rsid w:val="00386CEA"/>
    <w:rsid w:val="0038786D"/>
    <w:rsid w:val="0038795F"/>
    <w:rsid w:val="00392532"/>
    <w:rsid w:val="0039384C"/>
    <w:rsid w:val="0039450F"/>
    <w:rsid w:val="003973E0"/>
    <w:rsid w:val="003A4167"/>
    <w:rsid w:val="003A5270"/>
    <w:rsid w:val="003A560B"/>
    <w:rsid w:val="003A5778"/>
    <w:rsid w:val="003A57F3"/>
    <w:rsid w:val="003B26D9"/>
    <w:rsid w:val="003B2D4F"/>
    <w:rsid w:val="003B39B9"/>
    <w:rsid w:val="003B7DC3"/>
    <w:rsid w:val="003C1DE0"/>
    <w:rsid w:val="003C23C9"/>
    <w:rsid w:val="003C3C5A"/>
    <w:rsid w:val="003C3EE7"/>
    <w:rsid w:val="003C5242"/>
    <w:rsid w:val="003C5916"/>
    <w:rsid w:val="003C6E03"/>
    <w:rsid w:val="003C7985"/>
    <w:rsid w:val="003C7A1B"/>
    <w:rsid w:val="003D1F80"/>
    <w:rsid w:val="003D2153"/>
    <w:rsid w:val="003D2524"/>
    <w:rsid w:val="003D3926"/>
    <w:rsid w:val="003D4552"/>
    <w:rsid w:val="003D4645"/>
    <w:rsid w:val="003D53F0"/>
    <w:rsid w:val="003D638F"/>
    <w:rsid w:val="003E048E"/>
    <w:rsid w:val="003E1971"/>
    <w:rsid w:val="003E2211"/>
    <w:rsid w:val="003E2861"/>
    <w:rsid w:val="003E41A7"/>
    <w:rsid w:val="003E5379"/>
    <w:rsid w:val="003E6E6D"/>
    <w:rsid w:val="003F1991"/>
    <w:rsid w:val="003F468D"/>
    <w:rsid w:val="003F4BB3"/>
    <w:rsid w:val="003F6BD3"/>
    <w:rsid w:val="003F7444"/>
    <w:rsid w:val="003F7922"/>
    <w:rsid w:val="004005CD"/>
    <w:rsid w:val="00400A37"/>
    <w:rsid w:val="00401784"/>
    <w:rsid w:val="00401E33"/>
    <w:rsid w:val="00402AE0"/>
    <w:rsid w:val="00403B3A"/>
    <w:rsid w:val="00404305"/>
    <w:rsid w:val="00406C8C"/>
    <w:rsid w:val="00412929"/>
    <w:rsid w:val="004159BB"/>
    <w:rsid w:val="00417516"/>
    <w:rsid w:val="0041779E"/>
    <w:rsid w:val="0042018C"/>
    <w:rsid w:val="00421015"/>
    <w:rsid w:val="00422020"/>
    <w:rsid w:val="00426FAA"/>
    <w:rsid w:val="004275D0"/>
    <w:rsid w:val="004303E8"/>
    <w:rsid w:val="00430410"/>
    <w:rsid w:val="00430DCC"/>
    <w:rsid w:val="004311F1"/>
    <w:rsid w:val="00432140"/>
    <w:rsid w:val="00432D26"/>
    <w:rsid w:val="0043474F"/>
    <w:rsid w:val="004358AE"/>
    <w:rsid w:val="004428B1"/>
    <w:rsid w:val="00442EE7"/>
    <w:rsid w:val="00443E98"/>
    <w:rsid w:val="00446AD0"/>
    <w:rsid w:val="004475CB"/>
    <w:rsid w:val="00447C12"/>
    <w:rsid w:val="00450DB7"/>
    <w:rsid w:val="004522C1"/>
    <w:rsid w:val="00453CBF"/>
    <w:rsid w:val="00455203"/>
    <w:rsid w:val="004569FB"/>
    <w:rsid w:val="00456DB8"/>
    <w:rsid w:val="004577B9"/>
    <w:rsid w:val="0046117D"/>
    <w:rsid w:val="004631F0"/>
    <w:rsid w:val="00463B36"/>
    <w:rsid w:val="00474110"/>
    <w:rsid w:val="00474F73"/>
    <w:rsid w:val="004763A5"/>
    <w:rsid w:val="004769CD"/>
    <w:rsid w:val="004778A4"/>
    <w:rsid w:val="00480048"/>
    <w:rsid w:val="00480245"/>
    <w:rsid w:val="004825E5"/>
    <w:rsid w:val="00482D85"/>
    <w:rsid w:val="004848AE"/>
    <w:rsid w:val="00484A60"/>
    <w:rsid w:val="00486D83"/>
    <w:rsid w:val="00490BB1"/>
    <w:rsid w:val="004925F1"/>
    <w:rsid w:val="004939AD"/>
    <w:rsid w:val="004970B2"/>
    <w:rsid w:val="004A1B12"/>
    <w:rsid w:val="004A27B4"/>
    <w:rsid w:val="004A2F2B"/>
    <w:rsid w:val="004A323F"/>
    <w:rsid w:val="004A5D01"/>
    <w:rsid w:val="004B22E6"/>
    <w:rsid w:val="004B2538"/>
    <w:rsid w:val="004B30D5"/>
    <w:rsid w:val="004B7B0C"/>
    <w:rsid w:val="004C0239"/>
    <w:rsid w:val="004C14B4"/>
    <w:rsid w:val="004C178C"/>
    <w:rsid w:val="004C2C4F"/>
    <w:rsid w:val="004C34F4"/>
    <w:rsid w:val="004C4208"/>
    <w:rsid w:val="004C519A"/>
    <w:rsid w:val="004C60F3"/>
    <w:rsid w:val="004C6190"/>
    <w:rsid w:val="004D218F"/>
    <w:rsid w:val="004D46CA"/>
    <w:rsid w:val="004D68FA"/>
    <w:rsid w:val="004D77EC"/>
    <w:rsid w:val="004E4FD0"/>
    <w:rsid w:val="004E5231"/>
    <w:rsid w:val="004E6A7B"/>
    <w:rsid w:val="004E7C77"/>
    <w:rsid w:val="004F02A2"/>
    <w:rsid w:val="004F0B84"/>
    <w:rsid w:val="004F1341"/>
    <w:rsid w:val="004F22D8"/>
    <w:rsid w:val="004F5C24"/>
    <w:rsid w:val="004F7242"/>
    <w:rsid w:val="004F757C"/>
    <w:rsid w:val="0050079B"/>
    <w:rsid w:val="00500CCA"/>
    <w:rsid w:val="005018CC"/>
    <w:rsid w:val="0050277D"/>
    <w:rsid w:val="00503116"/>
    <w:rsid w:val="00506014"/>
    <w:rsid w:val="0050699F"/>
    <w:rsid w:val="005121DB"/>
    <w:rsid w:val="0051294F"/>
    <w:rsid w:val="005144AF"/>
    <w:rsid w:val="005156B3"/>
    <w:rsid w:val="005169B6"/>
    <w:rsid w:val="00517D71"/>
    <w:rsid w:val="00520159"/>
    <w:rsid w:val="005207AF"/>
    <w:rsid w:val="005222AF"/>
    <w:rsid w:val="00522D29"/>
    <w:rsid w:val="00523086"/>
    <w:rsid w:val="0052312A"/>
    <w:rsid w:val="00523267"/>
    <w:rsid w:val="00524855"/>
    <w:rsid w:val="005254BB"/>
    <w:rsid w:val="005266E6"/>
    <w:rsid w:val="0052777E"/>
    <w:rsid w:val="00527E93"/>
    <w:rsid w:val="00530BA1"/>
    <w:rsid w:val="00533354"/>
    <w:rsid w:val="0053352F"/>
    <w:rsid w:val="005343D9"/>
    <w:rsid w:val="00534802"/>
    <w:rsid w:val="00535856"/>
    <w:rsid w:val="00537194"/>
    <w:rsid w:val="005373FA"/>
    <w:rsid w:val="00541920"/>
    <w:rsid w:val="00541CD8"/>
    <w:rsid w:val="005420A4"/>
    <w:rsid w:val="0054292E"/>
    <w:rsid w:val="005457A1"/>
    <w:rsid w:val="005462ED"/>
    <w:rsid w:val="005501A7"/>
    <w:rsid w:val="00557171"/>
    <w:rsid w:val="00562BEA"/>
    <w:rsid w:val="005660C0"/>
    <w:rsid w:val="005665CA"/>
    <w:rsid w:val="005734BC"/>
    <w:rsid w:val="00574376"/>
    <w:rsid w:val="00575AE4"/>
    <w:rsid w:val="00580783"/>
    <w:rsid w:val="00582463"/>
    <w:rsid w:val="005835EF"/>
    <w:rsid w:val="005856B8"/>
    <w:rsid w:val="00585922"/>
    <w:rsid w:val="00585A92"/>
    <w:rsid w:val="00585E3D"/>
    <w:rsid w:val="00595F3A"/>
    <w:rsid w:val="00596AAA"/>
    <w:rsid w:val="00597AA1"/>
    <w:rsid w:val="005A57CE"/>
    <w:rsid w:val="005A6209"/>
    <w:rsid w:val="005A78D8"/>
    <w:rsid w:val="005B0E20"/>
    <w:rsid w:val="005B1E64"/>
    <w:rsid w:val="005B4588"/>
    <w:rsid w:val="005B5154"/>
    <w:rsid w:val="005B5A52"/>
    <w:rsid w:val="005B5DFA"/>
    <w:rsid w:val="005B7B64"/>
    <w:rsid w:val="005B7D5D"/>
    <w:rsid w:val="005C1390"/>
    <w:rsid w:val="005C4743"/>
    <w:rsid w:val="005C483C"/>
    <w:rsid w:val="005C4AC1"/>
    <w:rsid w:val="005C604C"/>
    <w:rsid w:val="005C71A1"/>
    <w:rsid w:val="005C720E"/>
    <w:rsid w:val="005D07DB"/>
    <w:rsid w:val="005D10A4"/>
    <w:rsid w:val="005D1FFE"/>
    <w:rsid w:val="005D26AB"/>
    <w:rsid w:val="005D2C72"/>
    <w:rsid w:val="005D44FE"/>
    <w:rsid w:val="005D623D"/>
    <w:rsid w:val="005D6641"/>
    <w:rsid w:val="005D6CAE"/>
    <w:rsid w:val="005D7FAE"/>
    <w:rsid w:val="005E1D21"/>
    <w:rsid w:val="005E2BF7"/>
    <w:rsid w:val="005E451B"/>
    <w:rsid w:val="005E6C7B"/>
    <w:rsid w:val="005E6DA7"/>
    <w:rsid w:val="005E72E3"/>
    <w:rsid w:val="005F00E2"/>
    <w:rsid w:val="005F023E"/>
    <w:rsid w:val="005F02DE"/>
    <w:rsid w:val="005F0581"/>
    <w:rsid w:val="005F5918"/>
    <w:rsid w:val="005F7146"/>
    <w:rsid w:val="00601B49"/>
    <w:rsid w:val="00602668"/>
    <w:rsid w:val="00602DC8"/>
    <w:rsid w:val="00603FE4"/>
    <w:rsid w:val="006042AE"/>
    <w:rsid w:val="0060565D"/>
    <w:rsid w:val="0060586F"/>
    <w:rsid w:val="00606C24"/>
    <w:rsid w:val="00610612"/>
    <w:rsid w:val="0061105A"/>
    <w:rsid w:val="00616850"/>
    <w:rsid w:val="006168DC"/>
    <w:rsid w:val="00616DB7"/>
    <w:rsid w:val="0061761C"/>
    <w:rsid w:val="006179F7"/>
    <w:rsid w:val="00622ED8"/>
    <w:rsid w:val="00625C21"/>
    <w:rsid w:val="00632E03"/>
    <w:rsid w:val="0063376D"/>
    <w:rsid w:val="006375AA"/>
    <w:rsid w:val="00637FD0"/>
    <w:rsid w:val="0064082D"/>
    <w:rsid w:val="006436AE"/>
    <w:rsid w:val="00643DC9"/>
    <w:rsid w:val="00651602"/>
    <w:rsid w:val="00651FD5"/>
    <w:rsid w:val="006520EF"/>
    <w:rsid w:val="00653488"/>
    <w:rsid w:val="006539F5"/>
    <w:rsid w:val="00657CEE"/>
    <w:rsid w:val="006624B1"/>
    <w:rsid w:val="0066346C"/>
    <w:rsid w:val="00664BB4"/>
    <w:rsid w:val="00665BB0"/>
    <w:rsid w:val="00665D43"/>
    <w:rsid w:val="006661BC"/>
    <w:rsid w:val="00672101"/>
    <w:rsid w:val="00675E13"/>
    <w:rsid w:val="00677603"/>
    <w:rsid w:val="00680BCC"/>
    <w:rsid w:val="006836A9"/>
    <w:rsid w:val="006837EA"/>
    <w:rsid w:val="0068424B"/>
    <w:rsid w:val="00684A4A"/>
    <w:rsid w:val="00685687"/>
    <w:rsid w:val="00687447"/>
    <w:rsid w:val="006907DF"/>
    <w:rsid w:val="006928C9"/>
    <w:rsid w:val="00693B9A"/>
    <w:rsid w:val="00694304"/>
    <w:rsid w:val="006944EE"/>
    <w:rsid w:val="00697C76"/>
    <w:rsid w:val="006A1766"/>
    <w:rsid w:val="006A764C"/>
    <w:rsid w:val="006B1743"/>
    <w:rsid w:val="006B175F"/>
    <w:rsid w:val="006B29A3"/>
    <w:rsid w:val="006B324A"/>
    <w:rsid w:val="006B3D5D"/>
    <w:rsid w:val="006B54B3"/>
    <w:rsid w:val="006C34A0"/>
    <w:rsid w:val="006C3963"/>
    <w:rsid w:val="006C45C5"/>
    <w:rsid w:val="006C47B4"/>
    <w:rsid w:val="006C6C55"/>
    <w:rsid w:val="006C6CAD"/>
    <w:rsid w:val="006C7A7F"/>
    <w:rsid w:val="006D100D"/>
    <w:rsid w:val="006D10FE"/>
    <w:rsid w:val="006D1EB6"/>
    <w:rsid w:val="006D5617"/>
    <w:rsid w:val="006D56F1"/>
    <w:rsid w:val="006D7C5E"/>
    <w:rsid w:val="006E1A95"/>
    <w:rsid w:val="006E206B"/>
    <w:rsid w:val="006E24B4"/>
    <w:rsid w:val="006E4158"/>
    <w:rsid w:val="006E56BC"/>
    <w:rsid w:val="006E5C2F"/>
    <w:rsid w:val="006E79F0"/>
    <w:rsid w:val="006F22EF"/>
    <w:rsid w:val="006F41BA"/>
    <w:rsid w:val="006F5E92"/>
    <w:rsid w:val="00702241"/>
    <w:rsid w:val="00707DC1"/>
    <w:rsid w:val="00712E0A"/>
    <w:rsid w:val="007130DF"/>
    <w:rsid w:val="007140F6"/>
    <w:rsid w:val="00714E50"/>
    <w:rsid w:val="00715F53"/>
    <w:rsid w:val="0071669A"/>
    <w:rsid w:val="0072075D"/>
    <w:rsid w:val="0072498F"/>
    <w:rsid w:val="00725952"/>
    <w:rsid w:val="00726DA0"/>
    <w:rsid w:val="0073073C"/>
    <w:rsid w:val="007357FC"/>
    <w:rsid w:val="00736816"/>
    <w:rsid w:val="00741D92"/>
    <w:rsid w:val="00745310"/>
    <w:rsid w:val="0074542E"/>
    <w:rsid w:val="0074765C"/>
    <w:rsid w:val="00747F29"/>
    <w:rsid w:val="00751655"/>
    <w:rsid w:val="0075458E"/>
    <w:rsid w:val="007567C2"/>
    <w:rsid w:val="0075697E"/>
    <w:rsid w:val="00757069"/>
    <w:rsid w:val="007631B3"/>
    <w:rsid w:val="00763636"/>
    <w:rsid w:val="0076472C"/>
    <w:rsid w:val="00765A01"/>
    <w:rsid w:val="00776B10"/>
    <w:rsid w:val="00783B38"/>
    <w:rsid w:val="00785E61"/>
    <w:rsid w:val="007865E1"/>
    <w:rsid w:val="007879DB"/>
    <w:rsid w:val="00787B7E"/>
    <w:rsid w:val="00790A18"/>
    <w:rsid w:val="00790E41"/>
    <w:rsid w:val="007917AC"/>
    <w:rsid w:val="0079182E"/>
    <w:rsid w:val="00792675"/>
    <w:rsid w:val="007962E1"/>
    <w:rsid w:val="007A04D8"/>
    <w:rsid w:val="007A1364"/>
    <w:rsid w:val="007A1698"/>
    <w:rsid w:val="007A1F2D"/>
    <w:rsid w:val="007A3899"/>
    <w:rsid w:val="007A536D"/>
    <w:rsid w:val="007B0A9C"/>
    <w:rsid w:val="007B406E"/>
    <w:rsid w:val="007B4874"/>
    <w:rsid w:val="007B490B"/>
    <w:rsid w:val="007B535F"/>
    <w:rsid w:val="007B7728"/>
    <w:rsid w:val="007B7E45"/>
    <w:rsid w:val="007C183E"/>
    <w:rsid w:val="007C6D08"/>
    <w:rsid w:val="007D108F"/>
    <w:rsid w:val="007D1D6D"/>
    <w:rsid w:val="007D3C81"/>
    <w:rsid w:val="007D6D3E"/>
    <w:rsid w:val="007D7165"/>
    <w:rsid w:val="007D7FA8"/>
    <w:rsid w:val="007E5369"/>
    <w:rsid w:val="007E583C"/>
    <w:rsid w:val="007F184E"/>
    <w:rsid w:val="007F39D2"/>
    <w:rsid w:val="007F5ADF"/>
    <w:rsid w:val="00800954"/>
    <w:rsid w:val="00800E25"/>
    <w:rsid w:val="0080117E"/>
    <w:rsid w:val="00802B30"/>
    <w:rsid w:val="008070A3"/>
    <w:rsid w:val="0081196E"/>
    <w:rsid w:val="008133EA"/>
    <w:rsid w:val="00813A87"/>
    <w:rsid w:val="008148A9"/>
    <w:rsid w:val="0081592B"/>
    <w:rsid w:val="00817091"/>
    <w:rsid w:val="00817BE2"/>
    <w:rsid w:val="008208E4"/>
    <w:rsid w:val="00825FE0"/>
    <w:rsid w:val="00827675"/>
    <w:rsid w:val="00832D72"/>
    <w:rsid w:val="008348E3"/>
    <w:rsid w:val="00834CDD"/>
    <w:rsid w:val="00837F17"/>
    <w:rsid w:val="00840481"/>
    <w:rsid w:val="00841E0C"/>
    <w:rsid w:val="00842AAD"/>
    <w:rsid w:val="008450CC"/>
    <w:rsid w:val="00845261"/>
    <w:rsid w:val="00845728"/>
    <w:rsid w:val="00846CA8"/>
    <w:rsid w:val="00850FC3"/>
    <w:rsid w:val="00851284"/>
    <w:rsid w:val="008524FC"/>
    <w:rsid w:val="00852D2D"/>
    <w:rsid w:val="00854403"/>
    <w:rsid w:val="008545D7"/>
    <w:rsid w:val="008563A6"/>
    <w:rsid w:val="00856E95"/>
    <w:rsid w:val="008572B3"/>
    <w:rsid w:val="008607BA"/>
    <w:rsid w:val="0086302D"/>
    <w:rsid w:val="0086321C"/>
    <w:rsid w:val="00863324"/>
    <w:rsid w:val="0086346F"/>
    <w:rsid w:val="00866421"/>
    <w:rsid w:val="00866B1C"/>
    <w:rsid w:val="00870B2A"/>
    <w:rsid w:val="0087493A"/>
    <w:rsid w:val="008753F2"/>
    <w:rsid w:val="008755F9"/>
    <w:rsid w:val="008758C5"/>
    <w:rsid w:val="00876A46"/>
    <w:rsid w:val="00876CB1"/>
    <w:rsid w:val="00881F03"/>
    <w:rsid w:val="00883953"/>
    <w:rsid w:val="00883C09"/>
    <w:rsid w:val="008845A1"/>
    <w:rsid w:val="0089001F"/>
    <w:rsid w:val="008909D7"/>
    <w:rsid w:val="00890B56"/>
    <w:rsid w:val="008912B0"/>
    <w:rsid w:val="00894931"/>
    <w:rsid w:val="00894DBD"/>
    <w:rsid w:val="0089796A"/>
    <w:rsid w:val="008A1D61"/>
    <w:rsid w:val="008A2D5B"/>
    <w:rsid w:val="008A6A66"/>
    <w:rsid w:val="008B0C49"/>
    <w:rsid w:val="008B16FC"/>
    <w:rsid w:val="008B3AC9"/>
    <w:rsid w:val="008B65AC"/>
    <w:rsid w:val="008B7EAB"/>
    <w:rsid w:val="008C121E"/>
    <w:rsid w:val="008C2382"/>
    <w:rsid w:val="008C25C3"/>
    <w:rsid w:val="008C40CF"/>
    <w:rsid w:val="008C6537"/>
    <w:rsid w:val="008C66E1"/>
    <w:rsid w:val="008D0803"/>
    <w:rsid w:val="008E0053"/>
    <w:rsid w:val="008E12B8"/>
    <w:rsid w:val="008E16E4"/>
    <w:rsid w:val="008E20AE"/>
    <w:rsid w:val="008E2180"/>
    <w:rsid w:val="008E528D"/>
    <w:rsid w:val="008E7F17"/>
    <w:rsid w:val="008F1B99"/>
    <w:rsid w:val="008F36D2"/>
    <w:rsid w:val="008F45D7"/>
    <w:rsid w:val="00900FC7"/>
    <w:rsid w:val="00903B18"/>
    <w:rsid w:val="00904224"/>
    <w:rsid w:val="009048E8"/>
    <w:rsid w:val="00904E0D"/>
    <w:rsid w:val="009104D7"/>
    <w:rsid w:val="00910DD6"/>
    <w:rsid w:val="009115D4"/>
    <w:rsid w:val="0091213C"/>
    <w:rsid w:val="00912AAD"/>
    <w:rsid w:val="00912CC5"/>
    <w:rsid w:val="0091409F"/>
    <w:rsid w:val="00916562"/>
    <w:rsid w:val="0091794B"/>
    <w:rsid w:val="00920C41"/>
    <w:rsid w:val="00920F4E"/>
    <w:rsid w:val="00920FD7"/>
    <w:rsid w:val="00922D81"/>
    <w:rsid w:val="009256BB"/>
    <w:rsid w:val="009269B5"/>
    <w:rsid w:val="00931EA4"/>
    <w:rsid w:val="00933997"/>
    <w:rsid w:val="00933C61"/>
    <w:rsid w:val="00934E58"/>
    <w:rsid w:val="0093762B"/>
    <w:rsid w:val="00937E5D"/>
    <w:rsid w:val="009450D9"/>
    <w:rsid w:val="00946424"/>
    <w:rsid w:val="00946C8A"/>
    <w:rsid w:val="00947D8F"/>
    <w:rsid w:val="009505FD"/>
    <w:rsid w:val="009520A4"/>
    <w:rsid w:val="009531A0"/>
    <w:rsid w:val="00953DA3"/>
    <w:rsid w:val="00954CC8"/>
    <w:rsid w:val="00954D63"/>
    <w:rsid w:val="00954FA3"/>
    <w:rsid w:val="00956D74"/>
    <w:rsid w:val="009619F2"/>
    <w:rsid w:val="00964FCF"/>
    <w:rsid w:val="00965460"/>
    <w:rsid w:val="00965566"/>
    <w:rsid w:val="00970004"/>
    <w:rsid w:val="009722D3"/>
    <w:rsid w:val="009724A8"/>
    <w:rsid w:val="00975902"/>
    <w:rsid w:val="009767D9"/>
    <w:rsid w:val="0098024E"/>
    <w:rsid w:val="0098046B"/>
    <w:rsid w:val="00980976"/>
    <w:rsid w:val="00983B55"/>
    <w:rsid w:val="00984682"/>
    <w:rsid w:val="009856E1"/>
    <w:rsid w:val="00987510"/>
    <w:rsid w:val="00987860"/>
    <w:rsid w:val="00987F35"/>
    <w:rsid w:val="00991882"/>
    <w:rsid w:val="00992A78"/>
    <w:rsid w:val="00992F28"/>
    <w:rsid w:val="009940D7"/>
    <w:rsid w:val="00996552"/>
    <w:rsid w:val="0099727B"/>
    <w:rsid w:val="009A1CE8"/>
    <w:rsid w:val="009A278B"/>
    <w:rsid w:val="009A2CF7"/>
    <w:rsid w:val="009A32AC"/>
    <w:rsid w:val="009B0121"/>
    <w:rsid w:val="009B0F16"/>
    <w:rsid w:val="009B1F88"/>
    <w:rsid w:val="009B46C5"/>
    <w:rsid w:val="009B6739"/>
    <w:rsid w:val="009B7497"/>
    <w:rsid w:val="009C44D0"/>
    <w:rsid w:val="009C6272"/>
    <w:rsid w:val="009C6BF7"/>
    <w:rsid w:val="009C760F"/>
    <w:rsid w:val="009D1D6B"/>
    <w:rsid w:val="009D34A9"/>
    <w:rsid w:val="009D7006"/>
    <w:rsid w:val="009E1595"/>
    <w:rsid w:val="009E1672"/>
    <w:rsid w:val="009E1C09"/>
    <w:rsid w:val="009E24E2"/>
    <w:rsid w:val="009E3826"/>
    <w:rsid w:val="009E5954"/>
    <w:rsid w:val="009E793D"/>
    <w:rsid w:val="009E794D"/>
    <w:rsid w:val="009E7D7F"/>
    <w:rsid w:val="009F0981"/>
    <w:rsid w:val="009F280E"/>
    <w:rsid w:val="009F37CC"/>
    <w:rsid w:val="009F4409"/>
    <w:rsid w:val="009F4ADD"/>
    <w:rsid w:val="009F4C4C"/>
    <w:rsid w:val="009F720E"/>
    <w:rsid w:val="009F79BA"/>
    <w:rsid w:val="00A007BA"/>
    <w:rsid w:val="00A00D31"/>
    <w:rsid w:val="00A068ED"/>
    <w:rsid w:val="00A0763A"/>
    <w:rsid w:val="00A102C3"/>
    <w:rsid w:val="00A1066B"/>
    <w:rsid w:val="00A12863"/>
    <w:rsid w:val="00A1390C"/>
    <w:rsid w:val="00A13997"/>
    <w:rsid w:val="00A20C58"/>
    <w:rsid w:val="00A213C0"/>
    <w:rsid w:val="00A21621"/>
    <w:rsid w:val="00A231BC"/>
    <w:rsid w:val="00A232DC"/>
    <w:rsid w:val="00A2577E"/>
    <w:rsid w:val="00A31135"/>
    <w:rsid w:val="00A32BF8"/>
    <w:rsid w:val="00A33A2B"/>
    <w:rsid w:val="00A347FE"/>
    <w:rsid w:val="00A34BBB"/>
    <w:rsid w:val="00A3572E"/>
    <w:rsid w:val="00A359A6"/>
    <w:rsid w:val="00A36B9B"/>
    <w:rsid w:val="00A36D2D"/>
    <w:rsid w:val="00A37CD6"/>
    <w:rsid w:val="00A4020E"/>
    <w:rsid w:val="00A403BA"/>
    <w:rsid w:val="00A4092D"/>
    <w:rsid w:val="00A41A60"/>
    <w:rsid w:val="00A46469"/>
    <w:rsid w:val="00A5015C"/>
    <w:rsid w:val="00A51197"/>
    <w:rsid w:val="00A51959"/>
    <w:rsid w:val="00A52A19"/>
    <w:rsid w:val="00A53056"/>
    <w:rsid w:val="00A56366"/>
    <w:rsid w:val="00A5683B"/>
    <w:rsid w:val="00A612DA"/>
    <w:rsid w:val="00A62F5F"/>
    <w:rsid w:val="00A63223"/>
    <w:rsid w:val="00A6574F"/>
    <w:rsid w:val="00A657FD"/>
    <w:rsid w:val="00A6738B"/>
    <w:rsid w:val="00A70159"/>
    <w:rsid w:val="00A7311E"/>
    <w:rsid w:val="00A74E27"/>
    <w:rsid w:val="00A75BFF"/>
    <w:rsid w:val="00A80BC7"/>
    <w:rsid w:val="00A83D74"/>
    <w:rsid w:val="00A84593"/>
    <w:rsid w:val="00A85B2C"/>
    <w:rsid w:val="00A86101"/>
    <w:rsid w:val="00A92176"/>
    <w:rsid w:val="00A92380"/>
    <w:rsid w:val="00A92B2E"/>
    <w:rsid w:val="00A9335D"/>
    <w:rsid w:val="00A9585B"/>
    <w:rsid w:val="00A9745C"/>
    <w:rsid w:val="00AA0D39"/>
    <w:rsid w:val="00AA2846"/>
    <w:rsid w:val="00AA3CEB"/>
    <w:rsid w:val="00AA401A"/>
    <w:rsid w:val="00AA5A57"/>
    <w:rsid w:val="00AA5E6B"/>
    <w:rsid w:val="00AA5FBF"/>
    <w:rsid w:val="00AA7E10"/>
    <w:rsid w:val="00AB1E14"/>
    <w:rsid w:val="00AB44B9"/>
    <w:rsid w:val="00AB5B69"/>
    <w:rsid w:val="00AC0D44"/>
    <w:rsid w:val="00AC149A"/>
    <w:rsid w:val="00AC4BD1"/>
    <w:rsid w:val="00AC600E"/>
    <w:rsid w:val="00AC634B"/>
    <w:rsid w:val="00AC6634"/>
    <w:rsid w:val="00AC698F"/>
    <w:rsid w:val="00AD0BDB"/>
    <w:rsid w:val="00AD6E29"/>
    <w:rsid w:val="00AE5F01"/>
    <w:rsid w:val="00AF7102"/>
    <w:rsid w:val="00AF7F50"/>
    <w:rsid w:val="00B0429A"/>
    <w:rsid w:val="00B04AF1"/>
    <w:rsid w:val="00B0740B"/>
    <w:rsid w:val="00B1080A"/>
    <w:rsid w:val="00B10E31"/>
    <w:rsid w:val="00B111A1"/>
    <w:rsid w:val="00B1170E"/>
    <w:rsid w:val="00B14068"/>
    <w:rsid w:val="00B1514A"/>
    <w:rsid w:val="00B24A9E"/>
    <w:rsid w:val="00B26F3F"/>
    <w:rsid w:val="00B31231"/>
    <w:rsid w:val="00B32236"/>
    <w:rsid w:val="00B337BA"/>
    <w:rsid w:val="00B3420A"/>
    <w:rsid w:val="00B35432"/>
    <w:rsid w:val="00B35E2E"/>
    <w:rsid w:val="00B35ECC"/>
    <w:rsid w:val="00B3637A"/>
    <w:rsid w:val="00B364BE"/>
    <w:rsid w:val="00B37D6C"/>
    <w:rsid w:val="00B416C5"/>
    <w:rsid w:val="00B4373F"/>
    <w:rsid w:val="00B4530C"/>
    <w:rsid w:val="00B465FC"/>
    <w:rsid w:val="00B47688"/>
    <w:rsid w:val="00B47AA2"/>
    <w:rsid w:val="00B509B1"/>
    <w:rsid w:val="00B514E5"/>
    <w:rsid w:val="00B51FB9"/>
    <w:rsid w:val="00B52597"/>
    <w:rsid w:val="00B5443C"/>
    <w:rsid w:val="00B551D0"/>
    <w:rsid w:val="00B555A5"/>
    <w:rsid w:val="00B62AD8"/>
    <w:rsid w:val="00B64E67"/>
    <w:rsid w:val="00B653DA"/>
    <w:rsid w:val="00B65401"/>
    <w:rsid w:val="00B671A1"/>
    <w:rsid w:val="00B704E3"/>
    <w:rsid w:val="00B708A0"/>
    <w:rsid w:val="00B71FFB"/>
    <w:rsid w:val="00B72BAE"/>
    <w:rsid w:val="00B73AD6"/>
    <w:rsid w:val="00B75FDC"/>
    <w:rsid w:val="00B80B0A"/>
    <w:rsid w:val="00B85EEF"/>
    <w:rsid w:val="00B923FD"/>
    <w:rsid w:val="00B9306E"/>
    <w:rsid w:val="00B9358E"/>
    <w:rsid w:val="00B93636"/>
    <w:rsid w:val="00B93A0D"/>
    <w:rsid w:val="00B94300"/>
    <w:rsid w:val="00B95726"/>
    <w:rsid w:val="00B96BCA"/>
    <w:rsid w:val="00B96F63"/>
    <w:rsid w:val="00B970CA"/>
    <w:rsid w:val="00BA10A0"/>
    <w:rsid w:val="00BA54F0"/>
    <w:rsid w:val="00BB0F0B"/>
    <w:rsid w:val="00BB0F5E"/>
    <w:rsid w:val="00BB2B48"/>
    <w:rsid w:val="00BB3DE1"/>
    <w:rsid w:val="00BB4223"/>
    <w:rsid w:val="00BB5384"/>
    <w:rsid w:val="00BB64D7"/>
    <w:rsid w:val="00BC350D"/>
    <w:rsid w:val="00BC4BF8"/>
    <w:rsid w:val="00BC5084"/>
    <w:rsid w:val="00BC59FF"/>
    <w:rsid w:val="00BC61C2"/>
    <w:rsid w:val="00BC7F06"/>
    <w:rsid w:val="00BD16B7"/>
    <w:rsid w:val="00BD1CC9"/>
    <w:rsid w:val="00BD23B3"/>
    <w:rsid w:val="00BD3D87"/>
    <w:rsid w:val="00BD4137"/>
    <w:rsid w:val="00BD4E0C"/>
    <w:rsid w:val="00BD588C"/>
    <w:rsid w:val="00BD67E1"/>
    <w:rsid w:val="00BD70F5"/>
    <w:rsid w:val="00BD79DA"/>
    <w:rsid w:val="00BD7C49"/>
    <w:rsid w:val="00BE0706"/>
    <w:rsid w:val="00BE1B54"/>
    <w:rsid w:val="00BE65AE"/>
    <w:rsid w:val="00BF0AD1"/>
    <w:rsid w:val="00BF0DB0"/>
    <w:rsid w:val="00BF3B72"/>
    <w:rsid w:val="00BF3C8C"/>
    <w:rsid w:val="00BF525A"/>
    <w:rsid w:val="00BF53F4"/>
    <w:rsid w:val="00C00058"/>
    <w:rsid w:val="00C02160"/>
    <w:rsid w:val="00C040EA"/>
    <w:rsid w:val="00C04CED"/>
    <w:rsid w:val="00C06164"/>
    <w:rsid w:val="00C06F6D"/>
    <w:rsid w:val="00C07FE9"/>
    <w:rsid w:val="00C12657"/>
    <w:rsid w:val="00C13B44"/>
    <w:rsid w:val="00C14F0C"/>
    <w:rsid w:val="00C15413"/>
    <w:rsid w:val="00C1558F"/>
    <w:rsid w:val="00C15D15"/>
    <w:rsid w:val="00C22C27"/>
    <w:rsid w:val="00C23E12"/>
    <w:rsid w:val="00C26342"/>
    <w:rsid w:val="00C27526"/>
    <w:rsid w:val="00C300E1"/>
    <w:rsid w:val="00C3180E"/>
    <w:rsid w:val="00C3303F"/>
    <w:rsid w:val="00C33176"/>
    <w:rsid w:val="00C412B4"/>
    <w:rsid w:val="00C42506"/>
    <w:rsid w:val="00C43A7B"/>
    <w:rsid w:val="00C44B87"/>
    <w:rsid w:val="00C45720"/>
    <w:rsid w:val="00C45D15"/>
    <w:rsid w:val="00C50324"/>
    <w:rsid w:val="00C5175C"/>
    <w:rsid w:val="00C518E4"/>
    <w:rsid w:val="00C5222D"/>
    <w:rsid w:val="00C53965"/>
    <w:rsid w:val="00C56717"/>
    <w:rsid w:val="00C61100"/>
    <w:rsid w:val="00C6230D"/>
    <w:rsid w:val="00C6252D"/>
    <w:rsid w:val="00C64B97"/>
    <w:rsid w:val="00C66567"/>
    <w:rsid w:val="00C66FF0"/>
    <w:rsid w:val="00C67708"/>
    <w:rsid w:val="00C67ADE"/>
    <w:rsid w:val="00C714F3"/>
    <w:rsid w:val="00C72C6C"/>
    <w:rsid w:val="00C73506"/>
    <w:rsid w:val="00C74F32"/>
    <w:rsid w:val="00C75B71"/>
    <w:rsid w:val="00C766A5"/>
    <w:rsid w:val="00C803D2"/>
    <w:rsid w:val="00C8278F"/>
    <w:rsid w:val="00C85A92"/>
    <w:rsid w:val="00C870D8"/>
    <w:rsid w:val="00C872E4"/>
    <w:rsid w:val="00C87D91"/>
    <w:rsid w:val="00C9171E"/>
    <w:rsid w:val="00C928E2"/>
    <w:rsid w:val="00C9396F"/>
    <w:rsid w:val="00C93D02"/>
    <w:rsid w:val="00C95BAF"/>
    <w:rsid w:val="00C96D2D"/>
    <w:rsid w:val="00C96FF7"/>
    <w:rsid w:val="00CA0478"/>
    <w:rsid w:val="00CA0E45"/>
    <w:rsid w:val="00CA1144"/>
    <w:rsid w:val="00CA4074"/>
    <w:rsid w:val="00CA4E34"/>
    <w:rsid w:val="00CB12A4"/>
    <w:rsid w:val="00CB1CF9"/>
    <w:rsid w:val="00CB2774"/>
    <w:rsid w:val="00CB64C0"/>
    <w:rsid w:val="00CC14CB"/>
    <w:rsid w:val="00CC1DD1"/>
    <w:rsid w:val="00CC1EF0"/>
    <w:rsid w:val="00CC284A"/>
    <w:rsid w:val="00CC2B4C"/>
    <w:rsid w:val="00CC32B7"/>
    <w:rsid w:val="00CC60A8"/>
    <w:rsid w:val="00CC6556"/>
    <w:rsid w:val="00CC729E"/>
    <w:rsid w:val="00CC7869"/>
    <w:rsid w:val="00CD1F06"/>
    <w:rsid w:val="00CD386A"/>
    <w:rsid w:val="00CD4AA1"/>
    <w:rsid w:val="00CE1818"/>
    <w:rsid w:val="00CE4C4C"/>
    <w:rsid w:val="00CE50DB"/>
    <w:rsid w:val="00CE5ED1"/>
    <w:rsid w:val="00CE7082"/>
    <w:rsid w:val="00CE7BC9"/>
    <w:rsid w:val="00CF0E7F"/>
    <w:rsid w:val="00CF38D3"/>
    <w:rsid w:val="00CF456E"/>
    <w:rsid w:val="00CF6D26"/>
    <w:rsid w:val="00D06E97"/>
    <w:rsid w:val="00D11650"/>
    <w:rsid w:val="00D13A89"/>
    <w:rsid w:val="00D13EFB"/>
    <w:rsid w:val="00D16E37"/>
    <w:rsid w:val="00D17757"/>
    <w:rsid w:val="00D205FF"/>
    <w:rsid w:val="00D20B07"/>
    <w:rsid w:val="00D21E25"/>
    <w:rsid w:val="00D22D0D"/>
    <w:rsid w:val="00D23B74"/>
    <w:rsid w:val="00D2430C"/>
    <w:rsid w:val="00D25EC6"/>
    <w:rsid w:val="00D2697E"/>
    <w:rsid w:val="00D27C3D"/>
    <w:rsid w:val="00D30C05"/>
    <w:rsid w:val="00D330B5"/>
    <w:rsid w:val="00D345F7"/>
    <w:rsid w:val="00D43CBD"/>
    <w:rsid w:val="00D46B0E"/>
    <w:rsid w:val="00D4785B"/>
    <w:rsid w:val="00D50D63"/>
    <w:rsid w:val="00D52D3E"/>
    <w:rsid w:val="00D535D4"/>
    <w:rsid w:val="00D541BC"/>
    <w:rsid w:val="00D547CE"/>
    <w:rsid w:val="00D55ADD"/>
    <w:rsid w:val="00D5694A"/>
    <w:rsid w:val="00D56D69"/>
    <w:rsid w:val="00D57AD1"/>
    <w:rsid w:val="00D609AE"/>
    <w:rsid w:val="00D703E2"/>
    <w:rsid w:val="00D7046B"/>
    <w:rsid w:val="00D71256"/>
    <w:rsid w:val="00D715CE"/>
    <w:rsid w:val="00D716A0"/>
    <w:rsid w:val="00D762D9"/>
    <w:rsid w:val="00D76B45"/>
    <w:rsid w:val="00D8103F"/>
    <w:rsid w:val="00D82941"/>
    <w:rsid w:val="00D8359C"/>
    <w:rsid w:val="00D848FB"/>
    <w:rsid w:val="00D8788D"/>
    <w:rsid w:val="00D93CBF"/>
    <w:rsid w:val="00D957D9"/>
    <w:rsid w:val="00DA2CAE"/>
    <w:rsid w:val="00DA49B8"/>
    <w:rsid w:val="00DA6172"/>
    <w:rsid w:val="00DA6F5C"/>
    <w:rsid w:val="00DA7099"/>
    <w:rsid w:val="00DA713E"/>
    <w:rsid w:val="00DB02C6"/>
    <w:rsid w:val="00DB1717"/>
    <w:rsid w:val="00DB1871"/>
    <w:rsid w:val="00DB1E99"/>
    <w:rsid w:val="00DB2066"/>
    <w:rsid w:val="00DB3821"/>
    <w:rsid w:val="00DB3959"/>
    <w:rsid w:val="00DB430B"/>
    <w:rsid w:val="00DB568E"/>
    <w:rsid w:val="00DB5FBF"/>
    <w:rsid w:val="00DB6171"/>
    <w:rsid w:val="00DB6450"/>
    <w:rsid w:val="00DB70B6"/>
    <w:rsid w:val="00DB7B5B"/>
    <w:rsid w:val="00DB7BAF"/>
    <w:rsid w:val="00DC2634"/>
    <w:rsid w:val="00DC6AD6"/>
    <w:rsid w:val="00DC6BA0"/>
    <w:rsid w:val="00DD013A"/>
    <w:rsid w:val="00DD07D1"/>
    <w:rsid w:val="00DD1EC1"/>
    <w:rsid w:val="00DD1ECD"/>
    <w:rsid w:val="00DD3B9A"/>
    <w:rsid w:val="00DD562F"/>
    <w:rsid w:val="00DE1361"/>
    <w:rsid w:val="00DE187E"/>
    <w:rsid w:val="00DE200F"/>
    <w:rsid w:val="00DE3352"/>
    <w:rsid w:val="00DE33F5"/>
    <w:rsid w:val="00DE4423"/>
    <w:rsid w:val="00DE550D"/>
    <w:rsid w:val="00DE5F49"/>
    <w:rsid w:val="00DF0108"/>
    <w:rsid w:val="00DF102B"/>
    <w:rsid w:val="00DF1F46"/>
    <w:rsid w:val="00DF391D"/>
    <w:rsid w:val="00DF3B6B"/>
    <w:rsid w:val="00DF43C7"/>
    <w:rsid w:val="00DF527D"/>
    <w:rsid w:val="00DF55F5"/>
    <w:rsid w:val="00DF6BFF"/>
    <w:rsid w:val="00DF755B"/>
    <w:rsid w:val="00E001A0"/>
    <w:rsid w:val="00E00C6C"/>
    <w:rsid w:val="00E01BA5"/>
    <w:rsid w:val="00E05B5B"/>
    <w:rsid w:val="00E072E5"/>
    <w:rsid w:val="00E078A0"/>
    <w:rsid w:val="00E07FBC"/>
    <w:rsid w:val="00E10B92"/>
    <w:rsid w:val="00E13E1C"/>
    <w:rsid w:val="00E15D7A"/>
    <w:rsid w:val="00E16E62"/>
    <w:rsid w:val="00E2018A"/>
    <w:rsid w:val="00E2102C"/>
    <w:rsid w:val="00E24033"/>
    <w:rsid w:val="00E24EF8"/>
    <w:rsid w:val="00E252F2"/>
    <w:rsid w:val="00E2535F"/>
    <w:rsid w:val="00E31D60"/>
    <w:rsid w:val="00E32E0D"/>
    <w:rsid w:val="00E32E40"/>
    <w:rsid w:val="00E33224"/>
    <w:rsid w:val="00E34F96"/>
    <w:rsid w:val="00E35A1B"/>
    <w:rsid w:val="00E36CE4"/>
    <w:rsid w:val="00E36D9B"/>
    <w:rsid w:val="00E40440"/>
    <w:rsid w:val="00E41312"/>
    <w:rsid w:val="00E43A40"/>
    <w:rsid w:val="00E51A8E"/>
    <w:rsid w:val="00E5740A"/>
    <w:rsid w:val="00E62C5F"/>
    <w:rsid w:val="00E64FEC"/>
    <w:rsid w:val="00E669CE"/>
    <w:rsid w:val="00E66C4A"/>
    <w:rsid w:val="00E673C8"/>
    <w:rsid w:val="00E7048D"/>
    <w:rsid w:val="00E712D9"/>
    <w:rsid w:val="00E7154B"/>
    <w:rsid w:val="00E73BCE"/>
    <w:rsid w:val="00E75426"/>
    <w:rsid w:val="00E76851"/>
    <w:rsid w:val="00E7701F"/>
    <w:rsid w:val="00E77DD8"/>
    <w:rsid w:val="00E8063C"/>
    <w:rsid w:val="00E81E39"/>
    <w:rsid w:val="00E8410C"/>
    <w:rsid w:val="00E84CBC"/>
    <w:rsid w:val="00E8538F"/>
    <w:rsid w:val="00E85CBF"/>
    <w:rsid w:val="00E860EF"/>
    <w:rsid w:val="00E87F24"/>
    <w:rsid w:val="00E90C58"/>
    <w:rsid w:val="00E93F04"/>
    <w:rsid w:val="00E955F0"/>
    <w:rsid w:val="00E95CEB"/>
    <w:rsid w:val="00E95DD8"/>
    <w:rsid w:val="00EA2E4C"/>
    <w:rsid w:val="00EA38AF"/>
    <w:rsid w:val="00EA3BCA"/>
    <w:rsid w:val="00EA76C7"/>
    <w:rsid w:val="00EB02FF"/>
    <w:rsid w:val="00EB096A"/>
    <w:rsid w:val="00EB536E"/>
    <w:rsid w:val="00EC0CC4"/>
    <w:rsid w:val="00EC1B8E"/>
    <w:rsid w:val="00EC52EF"/>
    <w:rsid w:val="00ED14B9"/>
    <w:rsid w:val="00ED37BC"/>
    <w:rsid w:val="00ED4B5A"/>
    <w:rsid w:val="00EE114D"/>
    <w:rsid w:val="00EE683C"/>
    <w:rsid w:val="00EE772A"/>
    <w:rsid w:val="00EF210D"/>
    <w:rsid w:val="00EF24AD"/>
    <w:rsid w:val="00EF3056"/>
    <w:rsid w:val="00EF3B81"/>
    <w:rsid w:val="00EF4296"/>
    <w:rsid w:val="00EF457D"/>
    <w:rsid w:val="00EF51EC"/>
    <w:rsid w:val="00F01B32"/>
    <w:rsid w:val="00F0627C"/>
    <w:rsid w:val="00F07F24"/>
    <w:rsid w:val="00F16800"/>
    <w:rsid w:val="00F17732"/>
    <w:rsid w:val="00F23577"/>
    <w:rsid w:val="00F23659"/>
    <w:rsid w:val="00F254C2"/>
    <w:rsid w:val="00F27CF4"/>
    <w:rsid w:val="00F3169F"/>
    <w:rsid w:val="00F353F6"/>
    <w:rsid w:val="00F3704C"/>
    <w:rsid w:val="00F37791"/>
    <w:rsid w:val="00F379FC"/>
    <w:rsid w:val="00F40899"/>
    <w:rsid w:val="00F41870"/>
    <w:rsid w:val="00F427B7"/>
    <w:rsid w:val="00F42ABD"/>
    <w:rsid w:val="00F430DB"/>
    <w:rsid w:val="00F433DB"/>
    <w:rsid w:val="00F43F61"/>
    <w:rsid w:val="00F50F3E"/>
    <w:rsid w:val="00F512D3"/>
    <w:rsid w:val="00F51BF2"/>
    <w:rsid w:val="00F52350"/>
    <w:rsid w:val="00F5446B"/>
    <w:rsid w:val="00F55FC6"/>
    <w:rsid w:val="00F568C9"/>
    <w:rsid w:val="00F6420B"/>
    <w:rsid w:val="00F65628"/>
    <w:rsid w:val="00F659C7"/>
    <w:rsid w:val="00F65C88"/>
    <w:rsid w:val="00F67A81"/>
    <w:rsid w:val="00F72632"/>
    <w:rsid w:val="00F73D61"/>
    <w:rsid w:val="00F75C47"/>
    <w:rsid w:val="00F75D60"/>
    <w:rsid w:val="00F80494"/>
    <w:rsid w:val="00F8150A"/>
    <w:rsid w:val="00F821A9"/>
    <w:rsid w:val="00F836EC"/>
    <w:rsid w:val="00F84CD4"/>
    <w:rsid w:val="00F87BB8"/>
    <w:rsid w:val="00F90CB6"/>
    <w:rsid w:val="00F90F8C"/>
    <w:rsid w:val="00F919C0"/>
    <w:rsid w:val="00F92548"/>
    <w:rsid w:val="00F927C3"/>
    <w:rsid w:val="00F94417"/>
    <w:rsid w:val="00F94D49"/>
    <w:rsid w:val="00FA0F48"/>
    <w:rsid w:val="00FA1638"/>
    <w:rsid w:val="00FA19C5"/>
    <w:rsid w:val="00FA217B"/>
    <w:rsid w:val="00FA29D8"/>
    <w:rsid w:val="00FA2EF1"/>
    <w:rsid w:val="00FA2F72"/>
    <w:rsid w:val="00FA3A9C"/>
    <w:rsid w:val="00FA6055"/>
    <w:rsid w:val="00FB2384"/>
    <w:rsid w:val="00FB324C"/>
    <w:rsid w:val="00FB3D85"/>
    <w:rsid w:val="00FB5082"/>
    <w:rsid w:val="00FB53C9"/>
    <w:rsid w:val="00FB6B2D"/>
    <w:rsid w:val="00FB725E"/>
    <w:rsid w:val="00FC0A52"/>
    <w:rsid w:val="00FC0B6C"/>
    <w:rsid w:val="00FC19C7"/>
    <w:rsid w:val="00FC2042"/>
    <w:rsid w:val="00FC331E"/>
    <w:rsid w:val="00FD1131"/>
    <w:rsid w:val="00FD3280"/>
    <w:rsid w:val="00FD35F0"/>
    <w:rsid w:val="00FD4077"/>
    <w:rsid w:val="00FD512D"/>
    <w:rsid w:val="00FD5AE9"/>
    <w:rsid w:val="00FD664E"/>
    <w:rsid w:val="00FE14CC"/>
    <w:rsid w:val="00FE2B8A"/>
    <w:rsid w:val="00FE5634"/>
    <w:rsid w:val="00FE5D60"/>
    <w:rsid w:val="00FE5F42"/>
    <w:rsid w:val="00FE67C3"/>
    <w:rsid w:val="00FE7418"/>
    <w:rsid w:val="00FF01CE"/>
    <w:rsid w:val="00FF22A1"/>
    <w:rsid w:val="00FF559D"/>
    <w:rsid w:val="00FF5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64865"/>
    <o:shapelayout v:ext="edit">
      <o:idmap v:ext="edit" data="1"/>
    </o:shapelayout>
  </w:shapeDefaults>
  <w:decimalSymbol w:val="."/>
  <w:listSeparator w:val=","/>
  <w14:docId w14:val="3C008815"/>
  <w15:chartTrackingRefBased/>
  <w15:docId w15:val="{5B546145-4B98-4C65-89E3-B6CA0C5FD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32"/>
      <w:u w:val="single"/>
    </w:rPr>
  </w:style>
  <w:style w:type="paragraph" w:styleId="Heading2">
    <w:name w:val="heading 2"/>
    <w:basedOn w:val="Normal"/>
    <w:next w:val="Normal"/>
    <w:qFormat/>
    <w:rsid w:val="001D177D"/>
    <w:pPr>
      <w:keepNext/>
      <w:jc w:val="both"/>
      <w:outlineLvl w:val="1"/>
    </w:pPr>
    <w:rPr>
      <w:b/>
      <w:i/>
      <w:szCs w:val="20"/>
      <w:u w:val="single"/>
    </w:rPr>
  </w:style>
  <w:style w:type="paragraph" w:styleId="Heading3">
    <w:name w:val="heading 3"/>
    <w:basedOn w:val="Normal"/>
    <w:next w:val="Normal"/>
    <w:qFormat/>
    <w:rsid w:val="001D177D"/>
    <w:pPr>
      <w:keepNext/>
      <w:jc w:val="center"/>
      <w:outlineLvl w:val="2"/>
    </w:pPr>
    <w:rPr>
      <w:szCs w:val="20"/>
    </w:rPr>
  </w:style>
  <w:style w:type="paragraph" w:styleId="Heading4">
    <w:name w:val="heading 4"/>
    <w:basedOn w:val="Normal"/>
    <w:next w:val="Normal"/>
    <w:qFormat/>
    <w:rsid w:val="001D177D"/>
    <w:pPr>
      <w:keepNext/>
      <w:jc w:val="both"/>
      <w:outlineLvl w:val="3"/>
    </w:pPr>
    <w:rPr>
      <w:b/>
      <w:bCs/>
      <w:szCs w:val="20"/>
      <w:u w:val="single"/>
    </w:rPr>
  </w:style>
  <w:style w:type="paragraph" w:styleId="Heading5">
    <w:name w:val="heading 5"/>
    <w:basedOn w:val="Normal"/>
    <w:next w:val="Normal"/>
    <w:qFormat/>
    <w:rsid w:val="001D177D"/>
    <w:pPr>
      <w:keepNext/>
      <w:pBdr>
        <w:bottom w:val="single" w:sz="12" w:space="0" w:color="auto"/>
      </w:pBdr>
      <w:jc w:val="center"/>
      <w:outlineLvl w:val="4"/>
    </w:pPr>
    <w:rPr>
      <w:b/>
      <w:bCs/>
      <w:szCs w:val="20"/>
    </w:rPr>
  </w:style>
  <w:style w:type="paragraph" w:styleId="Heading6">
    <w:name w:val="heading 6"/>
    <w:basedOn w:val="Normal"/>
    <w:next w:val="Normal"/>
    <w:qFormat/>
    <w:rsid w:val="001D177D"/>
    <w:pPr>
      <w:keepNext/>
      <w:jc w:val="center"/>
      <w:outlineLvl w:val="5"/>
    </w:pPr>
    <w:rPr>
      <w:b/>
      <w:sz w:val="32"/>
      <w:szCs w:val="20"/>
    </w:rPr>
  </w:style>
  <w:style w:type="paragraph" w:styleId="Heading7">
    <w:name w:val="heading 7"/>
    <w:basedOn w:val="Normal"/>
    <w:next w:val="Normal"/>
    <w:qFormat/>
    <w:rsid w:val="001D177D"/>
    <w:pPr>
      <w:keepNext/>
      <w:pBdr>
        <w:bottom w:val="single" w:sz="12" w:space="0" w:color="auto"/>
      </w:pBdr>
      <w:jc w:val="both"/>
      <w:outlineLvl w:val="6"/>
    </w:pPr>
    <w:rPr>
      <w:szCs w:val="20"/>
    </w:rPr>
  </w:style>
  <w:style w:type="paragraph" w:styleId="Heading8">
    <w:name w:val="heading 8"/>
    <w:basedOn w:val="Normal"/>
    <w:next w:val="Normal"/>
    <w:qFormat/>
    <w:rsid w:val="001D177D"/>
    <w:pPr>
      <w:keepNext/>
      <w:pBdr>
        <w:bottom w:val="single" w:sz="12" w:space="0" w:color="auto"/>
      </w:pBdr>
      <w:jc w:val="both"/>
      <w:outlineLvl w:val="7"/>
    </w:pPr>
    <w:rPr>
      <w:b/>
      <w:szCs w:val="20"/>
    </w:rPr>
  </w:style>
  <w:style w:type="paragraph" w:styleId="Heading9">
    <w:name w:val="heading 9"/>
    <w:basedOn w:val="Normal"/>
    <w:next w:val="Normal"/>
    <w:qFormat/>
    <w:rsid w:val="001D177D"/>
    <w:pPr>
      <w:keepNext/>
      <w:pBdr>
        <w:bottom w:val="single" w:sz="12" w:space="0" w:color="auto"/>
      </w:pBdr>
      <w:jc w:val="both"/>
      <w:outlineLvl w:val="8"/>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odyText">
    <w:name w:val="Body Text"/>
    <w:basedOn w:val="Normal"/>
    <w:link w:val="BodyTextChar"/>
    <w:rPr>
      <w:sz w:val="32"/>
    </w:rPr>
  </w:style>
  <w:style w:type="character" w:styleId="PageNumber">
    <w:name w:val="page number"/>
    <w:basedOn w:val="DefaultParagraphFont"/>
  </w:style>
  <w:style w:type="table" w:styleId="TableGrid">
    <w:name w:val="Table Grid"/>
    <w:basedOn w:val="TableNormal"/>
    <w:rsid w:val="00617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D352F"/>
    <w:rPr>
      <w:rFonts w:ascii="Tahoma" w:hAnsi="Tahoma" w:cs="Tahoma"/>
      <w:sz w:val="16"/>
      <w:szCs w:val="16"/>
    </w:rPr>
  </w:style>
  <w:style w:type="character" w:styleId="CommentReference">
    <w:name w:val="annotation reference"/>
    <w:semiHidden/>
    <w:rsid w:val="008909D7"/>
    <w:rPr>
      <w:sz w:val="16"/>
      <w:szCs w:val="16"/>
    </w:rPr>
  </w:style>
  <w:style w:type="paragraph" w:styleId="CommentText">
    <w:name w:val="annotation text"/>
    <w:basedOn w:val="Normal"/>
    <w:semiHidden/>
    <w:rsid w:val="008909D7"/>
    <w:rPr>
      <w:sz w:val="20"/>
      <w:szCs w:val="20"/>
    </w:rPr>
  </w:style>
  <w:style w:type="paragraph" w:styleId="CommentSubject">
    <w:name w:val="annotation subject"/>
    <w:basedOn w:val="CommentText"/>
    <w:next w:val="CommentText"/>
    <w:semiHidden/>
    <w:rsid w:val="008909D7"/>
    <w:rPr>
      <w:b/>
      <w:bCs/>
    </w:rPr>
  </w:style>
  <w:style w:type="paragraph" w:styleId="BodyText2">
    <w:name w:val="Body Text 2"/>
    <w:basedOn w:val="Normal"/>
    <w:rsid w:val="001D177D"/>
    <w:rPr>
      <w:szCs w:val="20"/>
    </w:rPr>
  </w:style>
  <w:style w:type="paragraph" w:styleId="BodyText3">
    <w:name w:val="Body Text 3"/>
    <w:basedOn w:val="Normal"/>
    <w:rsid w:val="001D177D"/>
    <w:rPr>
      <w:b/>
      <w:bCs/>
      <w:i/>
      <w:iCs/>
      <w:szCs w:val="20"/>
      <w:u w:val="single"/>
    </w:rPr>
  </w:style>
  <w:style w:type="paragraph" w:styleId="BodyTextIndent">
    <w:name w:val="Body Text Indent"/>
    <w:basedOn w:val="Normal"/>
    <w:rsid w:val="001D177D"/>
    <w:pPr>
      <w:ind w:left="1440" w:hanging="1530"/>
    </w:pPr>
    <w:rPr>
      <w:szCs w:val="20"/>
    </w:rPr>
  </w:style>
  <w:style w:type="paragraph" w:styleId="DocumentMap">
    <w:name w:val="Document Map"/>
    <w:basedOn w:val="Normal"/>
    <w:semiHidden/>
    <w:rsid w:val="001D177D"/>
    <w:pPr>
      <w:shd w:val="clear" w:color="auto" w:fill="000080"/>
    </w:pPr>
    <w:rPr>
      <w:rFonts w:ascii="Tahoma" w:hAnsi="Tahoma" w:cs="Tahoma"/>
      <w:sz w:val="20"/>
      <w:szCs w:val="20"/>
    </w:rPr>
  </w:style>
  <w:style w:type="paragraph" w:styleId="Title">
    <w:name w:val="Title"/>
    <w:basedOn w:val="Normal"/>
    <w:qFormat/>
    <w:rsid w:val="001D177D"/>
    <w:pPr>
      <w:jc w:val="center"/>
    </w:pPr>
    <w:rPr>
      <w:b/>
      <w:sz w:val="32"/>
      <w:szCs w:val="20"/>
    </w:rPr>
  </w:style>
  <w:style w:type="paragraph" w:styleId="BodyTextIndent2">
    <w:name w:val="Body Text Indent 2"/>
    <w:basedOn w:val="Normal"/>
    <w:rsid w:val="001D177D"/>
    <w:pPr>
      <w:ind w:left="360" w:firstLine="1080"/>
      <w:jc w:val="center"/>
    </w:pPr>
    <w:rPr>
      <w:b/>
      <w:bCs/>
      <w:u w:val="single"/>
    </w:rPr>
  </w:style>
  <w:style w:type="paragraph" w:styleId="BodyTextIndent3">
    <w:name w:val="Body Text Indent 3"/>
    <w:basedOn w:val="Normal"/>
    <w:rsid w:val="001D177D"/>
    <w:pPr>
      <w:ind w:left="720"/>
    </w:pPr>
    <w:rPr>
      <w:szCs w:val="20"/>
    </w:rPr>
  </w:style>
  <w:style w:type="character" w:customStyle="1" w:styleId="BodyTextChar">
    <w:name w:val="Body Text Char"/>
    <w:link w:val="BodyText"/>
    <w:rsid w:val="00000A5F"/>
    <w:rPr>
      <w:sz w:val="32"/>
      <w:szCs w:val="24"/>
    </w:rPr>
  </w:style>
  <w:style w:type="paragraph" w:styleId="ListParagraph">
    <w:name w:val="List Paragraph"/>
    <w:basedOn w:val="Normal"/>
    <w:uiPriority w:val="34"/>
    <w:qFormat/>
    <w:rsid w:val="004311F1"/>
    <w:pPr>
      <w:spacing w:after="160" w:line="259" w:lineRule="auto"/>
      <w:ind w:left="720"/>
      <w:contextualSpacing/>
    </w:pPr>
    <w:rPr>
      <w:rFonts w:ascii="Calibri" w:eastAsia="Calibri" w:hAnsi="Calibri"/>
      <w:sz w:val="22"/>
      <w:szCs w:val="22"/>
    </w:rPr>
  </w:style>
  <w:style w:type="paragraph" w:styleId="NoSpacing">
    <w:name w:val="No Spacing"/>
    <w:uiPriority w:val="1"/>
    <w:qFormat/>
    <w:rsid w:val="00C766A5"/>
    <w:rPr>
      <w:rFonts w:ascii="Verdana" w:eastAsia="Calibri" w:hAnsi="Verdana"/>
      <w:color w:val="282A55"/>
      <w:sz w:val="24"/>
      <w:szCs w:val="24"/>
    </w:rPr>
  </w:style>
  <w:style w:type="character" w:styleId="FollowedHyperlink">
    <w:name w:val="FollowedHyperlink"/>
    <w:rsid w:val="006E5C2F"/>
    <w:rPr>
      <w:color w:val="954F72"/>
      <w:u w:val="single"/>
    </w:rPr>
  </w:style>
  <w:style w:type="paragraph" w:styleId="NormalWeb">
    <w:name w:val="Normal (Web)"/>
    <w:basedOn w:val="Normal"/>
    <w:uiPriority w:val="99"/>
    <w:unhideWhenUsed/>
    <w:rsid w:val="00F659C7"/>
    <w:pPr>
      <w:spacing w:before="100" w:beforeAutospacing="1" w:after="100" w:afterAutospacing="1"/>
    </w:pPr>
  </w:style>
  <w:style w:type="character" w:styleId="UnresolvedMention">
    <w:name w:val="Unresolved Mention"/>
    <w:basedOn w:val="DefaultParagraphFont"/>
    <w:uiPriority w:val="99"/>
    <w:semiHidden/>
    <w:unhideWhenUsed/>
    <w:rsid w:val="00DA7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315685">
      <w:bodyDiv w:val="1"/>
      <w:marLeft w:val="0"/>
      <w:marRight w:val="0"/>
      <w:marTop w:val="0"/>
      <w:marBottom w:val="0"/>
      <w:divBdr>
        <w:top w:val="none" w:sz="0" w:space="0" w:color="auto"/>
        <w:left w:val="none" w:sz="0" w:space="0" w:color="auto"/>
        <w:bottom w:val="none" w:sz="0" w:space="0" w:color="auto"/>
        <w:right w:val="none" w:sz="0" w:space="0" w:color="auto"/>
      </w:divBdr>
    </w:div>
    <w:div w:id="642588403">
      <w:bodyDiv w:val="1"/>
      <w:marLeft w:val="0"/>
      <w:marRight w:val="0"/>
      <w:marTop w:val="0"/>
      <w:marBottom w:val="0"/>
      <w:divBdr>
        <w:top w:val="none" w:sz="0" w:space="0" w:color="auto"/>
        <w:left w:val="none" w:sz="0" w:space="0" w:color="auto"/>
        <w:bottom w:val="none" w:sz="0" w:space="0" w:color="auto"/>
        <w:right w:val="none" w:sz="0" w:space="0" w:color="auto"/>
      </w:divBdr>
    </w:div>
    <w:div w:id="897669527">
      <w:bodyDiv w:val="1"/>
      <w:marLeft w:val="0"/>
      <w:marRight w:val="0"/>
      <w:marTop w:val="0"/>
      <w:marBottom w:val="0"/>
      <w:divBdr>
        <w:top w:val="none" w:sz="0" w:space="0" w:color="auto"/>
        <w:left w:val="none" w:sz="0" w:space="0" w:color="auto"/>
        <w:bottom w:val="none" w:sz="0" w:space="0" w:color="auto"/>
        <w:right w:val="none" w:sz="0" w:space="0" w:color="auto"/>
      </w:divBdr>
    </w:div>
    <w:div w:id="1096251038">
      <w:bodyDiv w:val="1"/>
      <w:marLeft w:val="0"/>
      <w:marRight w:val="0"/>
      <w:marTop w:val="0"/>
      <w:marBottom w:val="0"/>
      <w:divBdr>
        <w:top w:val="none" w:sz="0" w:space="0" w:color="auto"/>
        <w:left w:val="none" w:sz="0" w:space="0" w:color="auto"/>
        <w:bottom w:val="none" w:sz="0" w:space="0" w:color="auto"/>
        <w:right w:val="none" w:sz="0" w:space="0" w:color="auto"/>
      </w:divBdr>
      <w:divsChild>
        <w:div w:id="128213511">
          <w:marLeft w:val="0"/>
          <w:marRight w:val="0"/>
          <w:marTop w:val="0"/>
          <w:marBottom w:val="0"/>
          <w:divBdr>
            <w:top w:val="single" w:sz="6" w:space="8" w:color="E3E3E3"/>
            <w:left w:val="none" w:sz="0" w:space="0" w:color="auto"/>
            <w:bottom w:val="none" w:sz="0" w:space="0" w:color="auto"/>
            <w:right w:val="none" w:sz="0" w:space="0" w:color="auto"/>
          </w:divBdr>
        </w:div>
        <w:div w:id="1416131575">
          <w:marLeft w:val="0"/>
          <w:marRight w:val="0"/>
          <w:marTop w:val="0"/>
          <w:marBottom w:val="0"/>
          <w:divBdr>
            <w:top w:val="none" w:sz="0" w:space="0" w:color="auto"/>
            <w:left w:val="none" w:sz="0" w:space="0" w:color="auto"/>
            <w:bottom w:val="none" w:sz="0" w:space="0" w:color="auto"/>
            <w:right w:val="none" w:sz="0" w:space="0" w:color="auto"/>
          </w:divBdr>
        </w:div>
      </w:divsChild>
    </w:div>
    <w:div w:id="1138958109">
      <w:bodyDiv w:val="1"/>
      <w:marLeft w:val="0"/>
      <w:marRight w:val="0"/>
      <w:marTop w:val="0"/>
      <w:marBottom w:val="0"/>
      <w:divBdr>
        <w:top w:val="none" w:sz="0" w:space="0" w:color="auto"/>
        <w:left w:val="none" w:sz="0" w:space="0" w:color="auto"/>
        <w:bottom w:val="none" w:sz="0" w:space="0" w:color="auto"/>
        <w:right w:val="none" w:sz="0" w:space="0" w:color="auto"/>
      </w:divBdr>
    </w:div>
    <w:div w:id="1604220641">
      <w:bodyDiv w:val="1"/>
      <w:marLeft w:val="0"/>
      <w:marRight w:val="0"/>
      <w:marTop w:val="0"/>
      <w:marBottom w:val="0"/>
      <w:divBdr>
        <w:top w:val="none" w:sz="0" w:space="0" w:color="auto"/>
        <w:left w:val="none" w:sz="0" w:space="0" w:color="auto"/>
        <w:bottom w:val="none" w:sz="0" w:space="0" w:color="auto"/>
        <w:right w:val="none" w:sz="0" w:space="0" w:color="auto"/>
      </w:divBdr>
      <w:divsChild>
        <w:div w:id="352414278">
          <w:marLeft w:val="1440"/>
          <w:marRight w:val="0"/>
          <w:marTop w:val="200"/>
          <w:marBottom w:val="0"/>
          <w:divBdr>
            <w:top w:val="none" w:sz="0" w:space="0" w:color="auto"/>
            <w:left w:val="none" w:sz="0" w:space="0" w:color="auto"/>
            <w:bottom w:val="none" w:sz="0" w:space="0" w:color="auto"/>
            <w:right w:val="none" w:sz="0" w:space="0" w:color="auto"/>
          </w:divBdr>
        </w:div>
        <w:div w:id="35664132">
          <w:marLeft w:val="1440"/>
          <w:marRight w:val="0"/>
          <w:marTop w:val="200"/>
          <w:marBottom w:val="0"/>
          <w:divBdr>
            <w:top w:val="none" w:sz="0" w:space="0" w:color="auto"/>
            <w:left w:val="none" w:sz="0" w:space="0" w:color="auto"/>
            <w:bottom w:val="none" w:sz="0" w:space="0" w:color="auto"/>
            <w:right w:val="none" w:sz="0" w:space="0" w:color="auto"/>
          </w:divBdr>
        </w:div>
        <w:div w:id="1456676430">
          <w:marLeft w:val="1440"/>
          <w:marRight w:val="0"/>
          <w:marTop w:val="200"/>
          <w:marBottom w:val="0"/>
          <w:divBdr>
            <w:top w:val="none" w:sz="0" w:space="0" w:color="auto"/>
            <w:left w:val="none" w:sz="0" w:space="0" w:color="auto"/>
            <w:bottom w:val="none" w:sz="0" w:space="0" w:color="auto"/>
            <w:right w:val="none" w:sz="0" w:space="0" w:color="auto"/>
          </w:divBdr>
        </w:div>
        <w:div w:id="478306158">
          <w:marLeft w:val="1440"/>
          <w:marRight w:val="0"/>
          <w:marTop w:val="200"/>
          <w:marBottom w:val="0"/>
          <w:divBdr>
            <w:top w:val="none" w:sz="0" w:space="0" w:color="auto"/>
            <w:left w:val="none" w:sz="0" w:space="0" w:color="auto"/>
            <w:bottom w:val="none" w:sz="0" w:space="0" w:color="auto"/>
            <w:right w:val="none" w:sz="0" w:space="0" w:color="auto"/>
          </w:divBdr>
        </w:div>
        <w:div w:id="700475405">
          <w:marLeft w:val="1440"/>
          <w:marRight w:val="0"/>
          <w:marTop w:val="200"/>
          <w:marBottom w:val="0"/>
          <w:divBdr>
            <w:top w:val="none" w:sz="0" w:space="0" w:color="auto"/>
            <w:left w:val="none" w:sz="0" w:space="0" w:color="auto"/>
            <w:bottom w:val="none" w:sz="0" w:space="0" w:color="auto"/>
            <w:right w:val="none" w:sz="0" w:space="0" w:color="auto"/>
          </w:divBdr>
        </w:div>
        <w:div w:id="1971588655">
          <w:marLeft w:val="1440"/>
          <w:marRight w:val="0"/>
          <w:marTop w:val="200"/>
          <w:marBottom w:val="0"/>
          <w:divBdr>
            <w:top w:val="none" w:sz="0" w:space="0" w:color="auto"/>
            <w:left w:val="none" w:sz="0" w:space="0" w:color="auto"/>
            <w:bottom w:val="none" w:sz="0" w:space="0" w:color="auto"/>
            <w:right w:val="none" w:sz="0" w:space="0" w:color="auto"/>
          </w:divBdr>
        </w:div>
        <w:div w:id="132797225">
          <w:marLeft w:val="144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nadvisement@mdc.edu" TargetMode="External"/><Relationship Id="rId21" Type="http://schemas.openxmlformats.org/officeDocument/2006/relationships/hyperlink" Target="mailto:ihoward@mdc.edu" TargetMode="External"/><Relationship Id="rId42" Type="http://schemas.openxmlformats.org/officeDocument/2006/relationships/hyperlink" Target="mailto:north_testing@mdc.edu" TargetMode="External"/><Relationship Id="rId47" Type="http://schemas.openxmlformats.org/officeDocument/2006/relationships/hyperlink" Target="mailto:medical_testing@mdc.edu" TargetMode="External"/><Relationship Id="rId63" Type="http://schemas.openxmlformats.org/officeDocument/2006/relationships/image" Target="http://www.mdc.edu/access/img/north.jpg"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hyperlink" Target="https://www.mdc.edu/transcripts/" TargetMode="External"/><Relationship Id="rId11" Type="http://schemas.openxmlformats.org/officeDocument/2006/relationships/diagramData" Target="diagrams/data1.xml"/><Relationship Id="rId24" Type="http://schemas.openxmlformats.org/officeDocument/2006/relationships/hyperlink" Target="mailto:nadmiss@mdc.edu" TargetMode="External"/><Relationship Id="rId32" Type="http://schemas.openxmlformats.org/officeDocument/2006/relationships/hyperlink" Target="http://www.mdc.edu/admissions/transcripts.aspx" TargetMode="External"/><Relationship Id="rId37" Type="http://schemas.openxmlformats.org/officeDocument/2006/relationships/hyperlink" Target="http://www.mdc.edu" TargetMode="External"/><Relationship Id="rId40" Type="http://schemas.openxmlformats.org/officeDocument/2006/relationships/hyperlink" Target="mailto:FireScience@mdc.edu" TargetMode="External"/><Relationship Id="rId45" Type="http://schemas.openxmlformats.org/officeDocument/2006/relationships/hyperlink" Target="mailto:EPC_testing@mdc.edu" TargetMode="External"/><Relationship Id="rId53" Type="http://schemas.openxmlformats.org/officeDocument/2006/relationships/hyperlink" Target="https://www.youtube.com/watch?v=Lip-NG5QtdQ" TargetMode="External"/><Relationship Id="rId58" Type="http://schemas.microsoft.com/office/2007/relationships/diagramDrawing" Target="diagrams/drawing3.xml"/><Relationship Id="rId66" Type="http://schemas.openxmlformats.org/officeDocument/2006/relationships/hyperlink" Target="mailto:mcappann@mdc.edu" TargetMode="External"/><Relationship Id="rId5" Type="http://schemas.openxmlformats.org/officeDocument/2006/relationships/webSettings" Target="webSettings.xml"/><Relationship Id="rId61" Type="http://schemas.openxmlformats.org/officeDocument/2006/relationships/hyperlink" Target="http://www.mdc.edu/procedures/Chapter4/4055.pdf" TargetMode="Externa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hyperlink" Target="http://www.mdc.edu/medical" TargetMode="External"/><Relationship Id="rId27" Type="http://schemas.openxmlformats.org/officeDocument/2006/relationships/hyperlink" Target="mailto:nnsc@mdc.edu" TargetMode="External"/><Relationship Id="rId30" Type="http://schemas.openxmlformats.org/officeDocument/2006/relationships/hyperlink" Target="mailto:nadmiss@mdc.edu" TargetMode="External"/><Relationship Id="rId35" Type="http://schemas.openxmlformats.org/officeDocument/2006/relationships/hyperlink" Target="http://www.mdc.edu/main/testing/criteria/career_and_technical.aspx" TargetMode="External"/><Relationship Id="rId43" Type="http://schemas.openxmlformats.org/officeDocument/2006/relationships/hyperlink" Target="mailto:Hialeah_testing@mdc.edu" TargetMode="External"/><Relationship Id="rId48" Type="http://schemas.openxmlformats.org/officeDocument/2006/relationships/hyperlink" Target="mailto:west_testing@mdc.edu" TargetMode="External"/><Relationship Id="rId56" Type="http://schemas.openxmlformats.org/officeDocument/2006/relationships/diagramQuickStyle" Target="diagrams/quickStyle3.xml"/><Relationship Id="rId64" Type="http://schemas.openxmlformats.org/officeDocument/2006/relationships/hyperlink" Target="mailto:NAccess@mdc.edu"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mdc.edu/main/testing/assessments/tabe.aspx"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mailto:nfinaid@mdc.edu" TargetMode="External"/><Relationship Id="rId33" Type="http://schemas.openxmlformats.org/officeDocument/2006/relationships/hyperlink" Target="mailto:transcriptservices@mdc.edu" TargetMode="External"/><Relationship Id="rId38" Type="http://schemas.openxmlformats.org/officeDocument/2006/relationships/hyperlink" Target="mailto:FireScience@mdc.edu" TargetMode="External"/><Relationship Id="rId46" Type="http://schemas.openxmlformats.org/officeDocument/2006/relationships/hyperlink" Target="mailto:kendall_testing@mdc.edu" TargetMode="External"/><Relationship Id="rId59" Type="http://schemas.openxmlformats.org/officeDocument/2006/relationships/image" Target="media/image2.jpeg"/><Relationship Id="rId67" Type="http://schemas.openxmlformats.org/officeDocument/2006/relationships/image" Target="media/image4.png"/><Relationship Id="rId20" Type="http://schemas.microsoft.com/office/2007/relationships/diagramDrawing" Target="diagrams/drawing2.xml"/><Relationship Id="rId41" Type="http://schemas.openxmlformats.org/officeDocument/2006/relationships/hyperlink" Target="mailto:north_testing@mdc.edu" TargetMode="External"/><Relationship Id="rId54" Type="http://schemas.openxmlformats.org/officeDocument/2006/relationships/diagramData" Target="diagrams/data3.xml"/><Relationship Id="rId62" Type="http://schemas.openxmlformats.org/officeDocument/2006/relationships/image" Target="media/image3.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mailto:transcriptservices@mdc.edu" TargetMode="External"/><Relationship Id="rId28" Type="http://schemas.openxmlformats.org/officeDocument/2006/relationships/hyperlink" Target="http://www.mdc.edu" TargetMode="External"/><Relationship Id="rId36" Type="http://schemas.openxmlformats.org/officeDocument/2006/relationships/hyperlink" Target="mailto:FireScience@mdc.edu" TargetMode="External"/><Relationship Id="rId49" Type="http://schemas.openxmlformats.org/officeDocument/2006/relationships/hyperlink" Target="mailto:wolfson_testing@mdc.edu" TargetMode="External"/><Relationship Id="rId57" Type="http://schemas.openxmlformats.org/officeDocument/2006/relationships/diagramColors" Target="diagrams/colors3.xml"/><Relationship Id="rId10" Type="http://schemas.openxmlformats.org/officeDocument/2006/relationships/hyperlink" Target="mailto:FireScience@mdc.edu" TargetMode="External"/><Relationship Id="rId31" Type="http://schemas.openxmlformats.org/officeDocument/2006/relationships/hyperlink" Target="mailto:FireScience@mdc.edu" TargetMode="External"/><Relationship Id="rId44" Type="http://schemas.openxmlformats.org/officeDocument/2006/relationships/hyperlink" Target="mailto:Homestead_Testing@mdc.edu" TargetMode="External"/><Relationship Id="rId52" Type="http://schemas.openxmlformats.org/officeDocument/2006/relationships/hyperlink" Target="https://www.mdc.edu/main/testing/examprep/accuplacer_cpt.aspx" TargetMode="External"/><Relationship Id="rId60" Type="http://schemas.openxmlformats.org/officeDocument/2006/relationships/hyperlink" Target="http://www.mdc.edu/access/" TargetMode="External"/><Relationship Id="rId65" Type="http://schemas.openxmlformats.org/officeDocument/2006/relationships/hyperlink" Target="mailto:epotenza@mdc.edu"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hyperlink" Target="https://www.mdc.edu/main/testing/status-of-exams.aspx" TargetMode="External"/><Relationship Id="rId34" Type="http://schemas.openxmlformats.org/officeDocument/2006/relationships/hyperlink" Target="http://www.mdc.edu/transcripts/send-transcripts.aspx" TargetMode="External"/><Relationship Id="rId50" Type="http://schemas.openxmlformats.org/officeDocument/2006/relationships/hyperlink" Target="https://tmaarc.org/wp-content/uploads/2018/02/tabeteststudyguide.pdf" TargetMode="External"/><Relationship Id="rId55" Type="http://schemas.openxmlformats.org/officeDocument/2006/relationships/diagramLayout" Target="diagrams/layout3.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679C04-AE55-473A-991B-40EF1ACF45FE}" type="doc">
      <dgm:prSet loTypeId="urn:microsoft.com/office/officeart/2005/8/layout/hProcess3" loCatId="process" qsTypeId="urn:microsoft.com/office/officeart/2005/8/quickstyle/simple1" qsCatId="simple" csTypeId="urn:microsoft.com/office/officeart/2005/8/colors/colorful2" csCatId="colorful" phldr="1"/>
      <dgm:spPr/>
      <dgm:t>
        <a:bodyPr/>
        <a:lstStyle/>
        <a:p>
          <a:endParaRPr lang="en-US"/>
        </a:p>
      </dgm:t>
    </dgm:pt>
    <dgm:pt modelId="{228A9194-F177-4F0D-A8B5-72F993E990CF}">
      <dgm:prSet phldrT="[Text]" custT="1"/>
      <dgm:spPr>
        <a:xfrm>
          <a:off x="255943" y="449062"/>
          <a:ext cx="1039936" cy="864000"/>
        </a:xfrm>
        <a:noFill/>
        <a:ln>
          <a:noFill/>
        </a:ln>
        <a:effectLst/>
      </dgm:spPr>
      <dgm:t>
        <a:bodyPr/>
        <a:lstStyle/>
        <a:p>
          <a:pPr algn="ctr">
            <a:lnSpc>
              <a:spcPct val="100000"/>
            </a:lnSpc>
            <a:spcAft>
              <a:spcPts val="0"/>
            </a:spcAft>
            <a:buNone/>
          </a:pPr>
          <a:r>
            <a:rPr lang="en-US" sz="1000" b="1">
              <a:solidFill>
                <a:sysClr val="window" lastClr="FFFFFF"/>
              </a:solidFill>
              <a:latin typeface="Calibri" panose="020F0502020204030204"/>
              <a:ea typeface="+mn-ea"/>
              <a:cs typeface="+mn-cs"/>
            </a:rPr>
            <a:t>Step 1:</a:t>
          </a:r>
        </a:p>
        <a:p>
          <a:pPr algn="ctr">
            <a:lnSpc>
              <a:spcPct val="100000"/>
            </a:lnSpc>
            <a:spcAft>
              <a:spcPts val="0"/>
            </a:spcAft>
            <a:buNone/>
          </a:pPr>
          <a:r>
            <a:rPr lang="en-US" sz="1000" b="1">
              <a:solidFill>
                <a:sysClr val="window" lastClr="FFFFFF"/>
              </a:solidFill>
              <a:latin typeface="Calibri" panose="020F0502020204030204"/>
              <a:ea typeface="+mn-ea"/>
              <a:cs typeface="+mn-cs"/>
            </a:rPr>
            <a:t>Submit Fire Academy application electronically by deadline (last page)</a:t>
          </a:r>
        </a:p>
      </dgm:t>
    </dgm:pt>
    <dgm:pt modelId="{826123ED-C0BC-4961-A1BB-338922E94803}" type="parTrans" cxnId="{34C1AACF-A60C-4B3F-8F58-FD4D7D9E3D1E}">
      <dgm:prSet/>
      <dgm:spPr/>
      <dgm:t>
        <a:bodyPr/>
        <a:lstStyle/>
        <a:p>
          <a:pPr algn="ctr"/>
          <a:endParaRPr lang="en-US"/>
        </a:p>
      </dgm:t>
    </dgm:pt>
    <dgm:pt modelId="{805C9B76-ED66-49D2-9616-3DD5055310FB}" type="sibTrans" cxnId="{34C1AACF-A60C-4B3F-8F58-FD4D7D9E3D1E}">
      <dgm:prSet/>
      <dgm:spPr/>
      <dgm:t>
        <a:bodyPr/>
        <a:lstStyle/>
        <a:p>
          <a:pPr algn="ctr"/>
          <a:endParaRPr lang="en-US"/>
        </a:p>
      </dgm:t>
    </dgm:pt>
    <dgm:pt modelId="{8227145E-5F65-4FE1-9629-10F2BE603230}">
      <dgm:prSet phldrT="[Text]" custT="1"/>
      <dgm:spPr>
        <a:xfrm>
          <a:off x="1418031" y="449062"/>
          <a:ext cx="1039936" cy="864000"/>
        </a:xfrm>
        <a:noFill/>
        <a:ln>
          <a:noFill/>
        </a:ln>
        <a:effectLst/>
      </dgm:spPr>
      <dgm:t>
        <a:bodyPr/>
        <a:lstStyle/>
        <a:p>
          <a:pPr algn="ctr">
            <a:lnSpc>
              <a:spcPct val="100000"/>
            </a:lnSpc>
            <a:spcAft>
              <a:spcPts val="0"/>
            </a:spcAft>
            <a:buNone/>
          </a:pPr>
          <a:r>
            <a:rPr lang="en-US" sz="1000" b="1">
              <a:solidFill>
                <a:sysClr val="window" lastClr="FFFFFF"/>
              </a:solidFill>
              <a:latin typeface="Calibri" panose="020F0502020204030204"/>
              <a:ea typeface="+mn-ea"/>
              <a:cs typeface="+mn-cs"/>
            </a:rPr>
            <a:t>Step 2:</a:t>
          </a:r>
        </a:p>
        <a:p>
          <a:pPr algn="ctr">
            <a:lnSpc>
              <a:spcPct val="100000"/>
            </a:lnSpc>
            <a:spcAft>
              <a:spcPts val="0"/>
            </a:spcAft>
            <a:buNone/>
          </a:pPr>
          <a:r>
            <a:rPr lang="en-US" sz="1000" b="1">
              <a:solidFill>
                <a:sysClr val="window" lastClr="FFFFFF"/>
              </a:solidFill>
              <a:latin typeface="Calibri" panose="020F0502020204030204"/>
              <a:ea typeface="+mn-ea"/>
              <a:cs typeface="+mn-cs"/>
            </a:rPr>
            <a:t>Complete MDC admission process for PSAV</a:t>
          </a:r>
        </a:p>
        <a:p>
          <a:pPr algn="ctr">
            <a:lnSpc>
              <a:spcPct val="100000"/>
            </a:lnSpc>
            <a:spcAft>
              <a:spcPts val="0"/>
            </a:spcAft>
            <a:buNone/>
          </a:pPr>
          <a:r>
            <a:rPr lang="en-US" sz="1000" b="1">
              <a:solidFill>
                <a:sysClr val="window" lastClr="FFFFFF"/>
              </a:solidFill>
              <a:latin typeface="Calibri" panose="020F0502020204030204"/>
              <a:ea typeface="+mn-ea"/>
              <a:cs typeface="+mn-cs"/>
            </a:rPr>
            <a:t>(Page 5)</a:t>
          </a:r>
        </a:p>
      </dgm:t>
    </dgm:pt>
    <dgm:pt modelId="{9F0AB364-C36C-4C1B-80B5-4AAD5C50E53B}" type="parTrans" cxnId="{796773FF-1C30-459D-A4EB-F319732FFE34}">
      <dgm:prSet/>
      <dgm:spPr/>
      <dgm:t>
        <a:bodyPr/>
        <a:lstStyle/>
        <a:p>
          <a:pPr algn="ctr"/>
          <a:endParaRPr lang="en-US"/>
        </a:p>
      </dgm:t>
    </dgm:pt>
    <dgm:pt modelId="{17E77883-A571-40C6-B150-0EE2181C4797}" type="sibTrans" cxnId="{796773FF-1C30-459D-A4EB-F319732FFE34}">
      <dgm:prSet/>
      <dgm:spPr/>
      <dgm:t>
        <a:bodyPr/>
        <a:lstStyle/>
        <a:p>
          <a:pPr algn="ctr"/>
          <a:endParaRPr lang="en-US"/>
        </a:p>
      </dgm:t>
    </dgm:pt>
    <dgm:pt modelId="{52CE87EA-7187-4650-A4B2-4F9D8D558CC1}">
      <dgm:prSet phldrT="[Text]" custT="1"/>
      <dgm:spPr>
        <a:xfrm>
          <a:off x="159406" y="430332"/>
          <a:ext cx="766434" cy="875629"/>
        </a:xfrm>
        <a:noFill/>
        <a:ln>
          <a:noFill/>
        </a:ln>
        <a:effectLst/>
      </dgm:spPr>
      <dgm:t>
        <a:bodyPr/>
        <a:lstStyle/>
        <a:p>
          <a:pPr>
            <a:lnSpc>
              <a:spcPct val="100000"/>
            </a:lnSpc>
            <a:spcAft>
              <a:spcPts val="0"/>
            </a:spcAft>
            <a:buNone/>
          </a:pPr>
          <a:r>
            <a:rPr lang="en-US" sz="1000" b="1">
              <a:solidFill>
                <a:schemeClr val="bg1"/>
              </a:solidFill>
              <a:latin typeface="Calibri" panose="020F0502020204030204"/>
              <a:ea typeface="+mn-ea"/>
              <a:cs typeface="+mn-cs"/>
            </a:rPr>
            <a:t>Individually prepare for the PAT</a:t>
          </a:r>
        </a:p>
        <a:p>
          <a:pPr>
            <a:lnSpc>
              <a:spcPct val="100000"/>
            </a:lnSpc>
            <a:spcAft>
              <a:spcPts val="0"/>
            </a:spcAft>
            <a:buNone/>
          </a:pPr>
          <a:r>
            <a:rPr lang="en-US" sz="1000" b="1">
              <a:solidFill>
                <a:schemeClr val="bg1"/>
              </a:solidFill>
              <a:latin typeface="Calibri" panose="020F0502020204030204"/>
              <a:ea typeface="+mn-ea"/>
              <a:cs typeface="+mn-cs"/>
            </a:rPr>
            <a:t>(Page  8)</a:t>
          </a:r>
        </a:p>
      </dgm:t>
    </dgm:pt>
    <dgm:pt modelId="{E4C3F41E-A423-4B1A-B7BC-4713A2D76D16}" type="parTrans" cxnId="{0E700193-3DF9-4BAB-B657-73ECDB497215}">
      <dgm:prSet/>
      <dgm:spPr/>
      <dgm:t>
        <a:bodyPr/>
        <a:lstStyle/>
        <a:p>
          <a:endParaRPr lang="en-US"/>
        </a:p>
      </dgm:t>
    </dgm:pt>
    <dgm:pt modelId="{ADB88DC4-02EC-4C93-BBEA-D9F6DAA8DF05}" type="sibTrans" cxnId="{0E700193-3DF9-4BAB-B657-73ECDB497215}">
      <dgm:prSet/>
      <dgm:spPr/>
      <dgm:t>
        <a:bodyPr/>
        <a:lstStyle/>
        <a:p>
          <a:endParaRPr lang="en-US"/>
        </a:p>
      </dgm:t>
    </dgm:pt>
    <dgm:pt modelId="{674B3818-B9DC-4E04-A0A7-B278F7568D31}">
      <dgm:prSet phldrT="[Text]" custT="1"/>
      <dgm:spPr>
        <a:xfrm>
          <a:off x="2640965" y="458635"/>
          <a:ext cx="1066652" cy="864000"/>
        </a:xfrm>
        <a:noFill/>
        <a:ln>
          <a:noFill/>
        </a:ln>
        <a:effectLst/>
      </dgm:spPr>
      <dgm:t>
        <a:bodyPr/>
        <a:lstStyle/>
        <a:p>
          <a:pPr algn="ctr">
            <a:lnSpc>
              <a:spcPct val="100000"/>
            </a:lnSpc>
            <a:spcAft>
              <a:spcPts val="0"/>
            </a:spcAft>
            <a:buNone/>
          </a:pPr>
          <a:r>
            <a:rPr lang="en-US" sz="1000" b="1">
              <a:solidFill>
                <a:sysClr val="window" lastClr="FFFFFF"/>
              </a:solidFill>
              <a:latin typeface="Calibri" panose="020F0502020204030204"/>
              <a:ea typeface="+mn-ea"/>
              <a:cs typeface="+mn-cs"/>
            </a:rPr>
            <a:t>Step 3:</a:t>
          </a:r>
        </a:p>
        <a:p>
          <a:pPr algn="ctr">
            <a:lnSpc>
              <a:spcPct val="100000"/>
            </a:lnSpc>
            <a:spcAft>
              <a:spcPts val="0"/>
            </a:spcAft>
            <a:buNone/>
          </a:pPr>
          <a:r>
            <a:rPr lang="en-US" sz="1000" b="1">
              <a:solidFill>
                <a:sysClr val="window" lastClr="FFFFFF"/>
              </a:solidFill>
              <a:latin typeface="Calibri" panose="020F0502020204030204"/>
              <a:ea typeface="+mn-ea"/>
              <a:cs typeface="+mn-cs"/>
            </a:rPr>
            <a:t>Submit TABE results or TABE exemption proof</a:t>
          </a:r>
        </a:p>
        <a:p>
          <a:pPr algn="ctr">
            <a:lnSpc>
              <a:spcPct val="100000"/>
            </a:lnSpc>
            <a:spcAft>
              <a:spcPts val="0"/>
            </a:spcAft>
            <a:buNone/>
          </a:pPr>
          <a:r>
            <a:rPr lang="en-US" sz="1000" b="1">
              <a:solidFill>
                <a:sysClr val="window" lastClr="FFFFFF"/>
              </a:solidFill>
              <a:latin typeface="Calibri" panose="020F0502020204030204"/>
              <a:ea typeface="+mn-ea"/>
              <a:cs typeface="+mn-cs"/>
            </a:rPr>
            <a:t>(Page 6-7)</a:t>
          </a:r>
        </a:p>
      </dgm:t>
    </dgm:pt>
    <dgm:pt modelId="{0CF74712-EA84-4C7F-9F1A-C2C9C5871666}" type="sibTrans" cxnId="{E5F93C05-D2DE-4710-9D71-ADE7755B823A}">
      <dgm:prSet/>
      <dgm:spPr/>
      <dgm:t>
        <a:bodyPr/>
        <a:lstStyle/>
        <a:p>
          <a:pPr algn="ctr"/>
          <a:endParaRPr lang="en-US"/>
        </a:p>
      </dgm:t>
    </dgm:pt>
    <dgm:pt modelId="{3D6031F0-2360-4D1C-935D-8262FB9A54EB}" type="parTrans" cxnId="{E5F93C05-D2DE-4710-9D71-ADE7755B823A}">
      <dgm:prSet/>
      <dgm:spPr/>
      <dgm:t>
        <a:bodyPr/>
        <a:lstStyle/>
        <a:p>
          <a:pPr algn="ctr"/>
          <a:endParaRPr lang="en-US"/>
        </a:p>
      </dgm:t>
    </dgm:pt>
    <dgm:pt modelId="{AB4CF7C9-659D-4551-BDC9-B2884415AC9B}">
      <dgm:prSet phldrT="[Text]" custT="1"/>
      <dgm:spPr>
        <a:xfrm>
          <a:off x="2640965" y="458635"/>
          <a:ext cx="1066652" cy="864000"/>
        </a:xfrm>
        <a:noFill/>
        <a:ln>
          <a:noFill/>
        </a:ln>
        <a:effectLst/>
      </dgm:spPr>
      <dgm:t>
        <a:bodyPr/>
        <a:lstStyle/>
        <a:p>
          <a:pPr algn="ctr">
            <a:lnSpc>
              <a:spcPct val="100000"/>
            </a:lnSpc>
            <a:spcAft>
              <a:spcPts val="0"/>
            </a:spcAft>
            <a:buNone/>
          </a:pPr>
          <a:r>
            <a:rPr lang="en-US" sz="1000" b="1">
              <a:solidFill>
                <a:sysClr val="window" lastClr="FFFFFF"/>
              </a:solidFill>
              <a:latin typeface="Calibri" panose="020F0502020204030204"/>
              <a:ea typeface="+mn-ea"/>
              <a:cs typeface="+mn-cs"/>
            </a:rPr>
            <a:t>Register for First Responder, if you have not taken it.</a:t>
          </a:r>
        </a:p>
      </dgm:t>
    </dgm:pt>
    <dgm:pt modelId="{B5EE590C-21C0-402D-8C5E-AEB62562FDC1}" type="parTrans" cxnId="{DE531F31-9DBF-4616-A14B-17A41F8F2C37}">
      <dgm:prSet/>
      <dgm:spPr/>
      <dgm:t>
        <a:bodyPr/>
        <a:lstStyle/>
        <a:p>
          <a:endParaRPr lang="en-US"/>
        </a:p>
      </dgm:t>
    </dgm:pt>
    <dgm:pt modelId="{8B99F579-1257-4696-A6B2-339B89CA03A8}" type="sibTrans" cxnId="{DE531F31-9DBF-4616-A14B-17A41F8F2C37}">
      <dgm:prSet/>
      <dgm:spPr/>
      <dgm:t>
        <a:bodyPr/>
        <a:lstStyle/>
        <a:p>
          <a:endParaRPr lang="en-US"/>
        </a:p>
      </dgm:t>
    </dgm:pt>
    <dgm:pt modelId="{AD191EC4-5842-4950-A17F-6B7C0EBB309A}" type="pres">
      <dgm:prSet presAssocID="{69679C04-AE55-473A-991B-40EF1ACF45FE}" presName="Name0" presStyleCnt="0">
        <dgm:presLayoutVars>
          <dgm:dir/>
          <dgm:animLvl val="lvl"/>
          <dgm:resizeHandles val="exact"/>
        </dgm:presLayoutVars>
      </dgm:prSet>
      <dgm:spPr/>
    </dgm:pt>
    <dgm:pt modelId="{720BDBF9-C575-45C6-84C2-F302B121962F}" type="pres">
      <dgm:prSet presAssocID="{69679C04-AE55-473A-991B-40EF1ACF45FE}" presName="dummy" presStyleCnt="0"/>
      <dgm:spPr/>
    </dgm:pt>
    <dgm:pt modelId="{AC2F242E-1155-4648-97AB-98D83ADE03D3}" type="pres">
      <dgm:prSet presAssocID="{69679C04-AE55-473A-991B-40EF1ACF45FE}" presName="linH" presStyleCnt="0"/>
      <dgm:spPr/>
    </dgm:pt>
    <dgm:pt modelId="{4973B1DB-E3F1-4D29-8C80-F171AAC60E72}" type="pres">
      <dgm:prSet presAssocID="{69679C04-AE55-473A-991B-40EF1ACF45FE}" presName="padding1" presStyleCnt="0"/>
      <dgm:spPr/>
    </dgm:pt>
    <dgm:pt modelId="{43791510-6948-4E8A-940C-64444B0608A5}" type="pres">
      <dgm:prSet presAssocID="{228A9194-F177-4F0D-A8B5-72F993E990CF}" presName="linV" presStyleCnt="0"/>
      <dgm:spPr/>
    </dgm:pt>
    <dgm:pt modelId="{D1B670A4-1A8B-4A47-B586-15AFC61BB5AD}" type="pres">
      <dgm:prSet presAssocID="{228A9194-F177-4F0D-A8B5-72F993E990CF}" presName="spVertical1" presStyleCnt="0"/>
      <dgm:spPr/>
    </dgm:pt>
    <dgm:pt modelId="{9A749DB4-1BBA-40A6-9661-DF7DD52ABDE1}" type="pres">
      <dgm:prSet presAssocID="{228A9194-F177-4F0D-A8B5-72F993E990CF}" presName="parTx" presStyleLbl="revTx" presStyleIdx="0" presStyleCnt="5" custScaleX="123951" custLinFactNeighborX="-25459" custLinFactNeighborY="1557">
        <dgm:presLayoutVars>
          <dgm:chMax val="0"/>
          <dgm:chPref val="0"/>
          <dgm:bulletEnabled val="1"/>
        </dgm:presLayoutVars>
      </dgm:prSet>
      <dgm:spPr/>
    </dgm:pt>
    <dgm:pt modelId="{D6A65D72-6304-4569-86FE-CF928C2B2B3A}" type="pres">
      <dgm:prSet presAssocID="{228A9194-F177-4F0D-A8B5-72F993E990CF}" presName="spVertical2" presStyleCnt="0"/>
      <dgm:spPr/>
    </dgm:pt>
    <dgm:pt modelId="{B37BD7E1-584E-4C25-9485-DFAB12CA788A}" type="pres">
      <dgm:prSet presAssocID="{228A9194-F177-4F0D-A8B5-72F993E990CF}" presName="spVertical3" presStyleCnt="0"/>
      <dgm:spPr/>
    </dgm:pt>
    <dgm:pt modelId="{0B9F19B8-EF5B-4570-BC04-0CB971E5430F}" type="pres">
      <dgm:prSet presAssocID="{805C9B76-ED66-49D2-9616-3DD5055310FB}" presName="space" presStyleCnt="0"/>
      <dgm:spPr/>
    </dgm:pt>
    <dgm:pt modelId="{DBD57AFC-21CE-4F20-A5F8-AE47692EAA63}" type="pres">
      <dgm:prSet presAssocID="{8227145E-5F65-4FE1-9629-10F2BE603230}" presName="linV" presStyleCnt="0"/>
      <dgm:spPr/>
    </dgm:pt>
    <dgm:pt modelId="{4A877040-7915-4838-994C-4CF785CCA922}" type="pres">
      <dgm:prSet presAssocID="{8227145E-5F65-4FE1-9629-10F2BE603230}" presName="spVertical1" presStyleCnt="0"/>
      <dgm:spPr/>
    </dgm:pt>
    <dgm:pt modelId="{89541CA5-99DD-48E5-BC4C-40547E5CCF2A}" type="pres">
      <dgm:prSet presAssocID="{8227145E-5F65-4FE1-9629-10F2BE603230}" presName="parTx" presStyleLbl="revTx" presStyleIdx="1" presStyleCnt="5" custLinFactNeighborX="-21519">
        <dgm:presLayoutVars>
          <dgm:chMax val="0"/>
          <dgm:chPref val="0"/>
          <dgm:bulletEnabled val="1"/>
        </dgm:presLayoutVars>
      </dgm:prSet>
      <dgm:spPr/>
    </dgm:pt>
    <dgm:pt modelId="{3D2C2A2E-F878-4816-8F84-41670A571941}" type="pres">
      <dgm:prSet presAssocID="{8227145E-5F65-4FE1-9629-10F2BE603230}" presName="spVertical2" presStyleCnt="0"/>
      <dgm:spPr/>
    </dgm:pt>
    <dgm:pt modelId="{6954CB8A-12BE-4376-B852-8AFB0831370D}" type="pres">
      <dgm:prSet presAssocID="{8227145E-5F65-4FE1-9629-10F2BE603230}" presName="spVertical3" presStyleCnt="0"/>
      <dgm:spPr/>
    </dgm:pt>
    <dgm:pt modelId="{59472C28-46BB-4A7E-9197-BDF28F7C04FB}" type="pres">
      <dgm:prSet presAssocID="{17E77883-A571-40C6-B150-0EE2181C4797}" presName="space" presStyleCnt="0"/>
      <dgm:spPr/>
    </dgm:pt>
    <dgm:pt modelId="{5054E265-1979-46F2-944A-AEBDE00DEBED}" type="pres">
      <dgm:prSet presAssocID="{674B3818-B9DC-4E04-A0A7-B278F7568D31}" presName="linV" presStyleCnt="0"/>
      <dgm:spPr/>
    </dgm:pt>
    <dgm:pt modelId="{39C48537-D898-4F91-9ADF-C55C7095AB84}" type="pres">
      <dgm:prSet presAssocID="{674B3818-B9DC-4E04-A0A7-B278F7568D31}" presName="spVertical1" presStyleCnt="0"/>
      <dgm:spPr/>
    </dgm:pt>
    <dgm:pt modelId="{ECFA4E04-D3D3-41B9-8FBB-4DB8E9BE4DB3}" type="pres">
      <dgm:prSet presAssocID="{674B3818-B9DC-4E04-A0A7-B278F7568D31}" presName="parTx" presStyleLbl="revTx" presStyleIdx="2" presStyleCnt="5" custLinFactNeighborX="-25459" custLinFactNeighborY="-3112">
        <dgm:presLayoutVars>
          <dgm:chMax val="0"/>
          <dgm:chPref val="0"/>
          <dgm:bulletEnabled val="1"/>
        </dgm:presLayoutVars>
      </dgm:prSet>
      <dgm:spPr/>
    </dgm:pt>
    <dgm:pt modelId="{A96FD964-0F17-464F-A67A-C9AB897ECF63}" type="pres">
      <dgm:prSet presAssocID="{674B3818-B9DC-4E04-A0A7-B278F7568D31}" presName="spVertical2" presStyleCnt="0"/>
      <dgm:spPr/>
    </dgm:pt>
    <dgm:pt modelId="{3A56C07A-8B93-4C15-99E8-4F70C382C7A8}" type="pres">
      <dgm:prSet presAssocID="{674B3818-B9DC-4E04-A0A7-B278F7568D31}" presName="spVertical3" presStyleCnt="0"/>
      <dgm:spPr/>
    </dgm:pt>
    <dgm:pt modelId="{2C0F12E0-FE86-4BC0-9F24-53640DE355B8}" type="pres">
      <dgm:prSet presAssocID="{0CF74712-EA84-4C7F-9F1A-C2C9C5871666}" presName="space" presStyleCnt="0"/>
      <dgm:spPr/>
    </dgm:pt>
    <dgm:pt modelId="{77ECF27E-FE0B-412E-A3D9-76195CBFF21A}" type="pres">
      <dgm:prSet presAssocID="{AB4CF7C9-659D-4551-BDC9-B2884415AC9B}" presName="linV" presStyleCnt="0"/>
      <dgm:spPr/>
    </dgm:pt>
    <dgm:pt modelId="{A4017BEA-C5BF-461D-B851-9BFF21C8EE18}" type="pres">
      <dgm:prSet presAssocID="{AB4CF7C9-659D-4551-BDC9-B2884415AC9B}" presName="spVertical1" presStyleCnt="0"/>
      <dgm:spPr/>
    </dgm:pt>
    <dgm:pt modelId="{18229F15-70BB-4C8D-8B34-65DD92D3853F}" type="pres">
      <dgm:prSet presAssocID="{AB4CF7C9-659D-4551-BDC9-B2884415AC9B}" presName="parTx" presStyleLbl="revTx" presStyleIdx="3" presStyleCnt="5" custLinFactNeighborX="-27346" custLinFactNeighborY="1556">
        <dgm:presLayoutVars>
          <dgm:chMax val="0"/>
          <dgm:chPref val="0"/>
          <dgm:bulletEnabled val="1"/>
        </dgm:presLayoutVars>
      </dgm:prSet>
      <dgm:spPr/>
    </dgm:pt>
    <dgm:pt modelId="{1B2DDCC2-F4FD-472C-B0A7-FDDE809BD17F}" type="pres">
      <dgm:prSet presAssocID="{AB4CF7C9-659D-4551-BDC9-B2884415AC9B}" presName="spVertical2" presStyleCnt="0"/>
      <dgm:spPr/>
    </dgm:pt>
    <dgm:pt modelId="{8FF4109B-E56D-4C9B-815B-21A37021A026}" type="pres">
      <dgm:prSet presAssocID="{AB4CF7C9-659D-4551-BDC9-B2884415AC9B}" presName="spVertical3" presStyleCnt="0"/>
      <dgm:spPr/>
    </dgm:pt>
    <dgm:pt modelId="{46F90969-7FD1-4C15-8516-60D1209EAE91}" type="pres">
      <dgm:prSet presAssocID="{8B99F579-1257-4696-A6B2-339B89CA03A8}" presName="space" presStyleCnt="0"/>
      <dgm:spPr/>
    </dgm:pt>
    <dgm:pt modelId="{ACBBF9A7-AB87-4918-8137-0DD43D16F200}" type="pres">
      <dgm:prSet presAssocID="{52CE87EA-7187-4650-A4B2-4F9D8D558CC1}" presName="linV" presStyleCnt="0"/>
      <dgm:spPr/>
    </dgm:pt>
    <dgm:pt modelId="{F094489B-34BE-4D1B-BE08-85380EF8BF3F}" type="pres">
      <dgm:prSet presAssocID="{52CE87EA-7187-4650-A4B2-4F9D8D558CC1}" presName="spVertical1" presStyleCnt="0"/>
      <dgm:spPr/>
    </dgm:pt>
    <dgm:pt modelId="{4E35F7DD-D755-4FAE-AF75-64797E50E740}" type="pres">
      <dgm:prSet presAssocID="{52CE87EA-7187-4650-A4B2-4F9D8D558CC1}" presName="parTx" presStyleLbl="revTx" presStyleIdx="4" presStyleCnt="5" custScaleX="83026" custScaleY="90269" custLinFactNeighborX="-45224" custLinFactNeighborY="9436">
        <dgm:presLayoutVars>
          <dgm:chMax val="0"/>
          <dgm:chPref val="0"/>
          <dgm:bulletEnabled val="1"/>
        </dgm:presLayoutVars>
      </dgm:prSet>
      <dgm:spPr/>
    </dgm:pt>
    <dgm:pt modelId="{010931C0-22D2-4DC7-B147-CF94CAB00377}" type="pres">
      <dgm:prSet presAssocID="{52CE87EA-7187-4650-A4B2-4F9D8D558CC1}" presName="spVertical2" presStyleCnt="0"/>
      <dgm:spPr/>
    </dgm:pt>
    <dgm:pt modelId="{D94A471B-5850-485C-94E9-AF18DB6DA81E}" type="pres">
      <dgm:prSet presAssocID="{52CE87EA-7187-4650-A4B2-4F9D8D558CC1}" presName="spVertical3" presStyleCnt="0"/>
      <dgm:spPr/>
    </dgm:pt>
    <dgm:pt modelId="{CC394336-0F5A-4CC2-BD96-FE870990283C}" type="pres">
      <dgm:prSet presAssocID="{69679C04-AE55-473A-991B-40EF1ACF45FE}" presName="padding2" presStyleCnt="0"/>
      <dgm:spPr/>
    </dgm:pt>
    <dgm:pt modelId="{A0E5F1B6-F582-490C-AFD9-EB78C53FF2D3}" type="pres">
      <dgm:prSet presAssocID="{69679C04-AE55-473A-991B-40EF1ACF45FE}" presName="negArrow" presStyleCnt="0"/>
      <dgm:spPr/>
    </dgm:pt>
    <dgm:pt modelId="{EBA3D9EE-AEAA-4F44-9D2F-CDBEF9992B7C}" type="pres">
      <dgm:prSet presAssocID="{69679C04-AE55-473A-991B-40EF1ACF45FE}" presName="backgroundArrow" presStyleLbl="node1" presStyleIdx="0" presStyleCnt="1" custLinFactNeighborX="541" custLinFactNeighborY="-6431"/>
      <dgm:spPr/>
    </dgm:pt>
  </dgm:ptLst>
  <dgm:cxnLst>
    <dgm:cxn modelId="{E5F93C05-D2DE-4710-9D71-ADE7755B823A}" srcId="{69679C04-AE55-473A-991B-40EF1ACF45FE}" destId="{674B3818-B9DC-4E04-A0A7-B278F7568D31}" srcOrd="2" destOrd="0" parTransId="{3D6031F0-2360-4D1C-935D-8262FB9A54EB}" sibTransId="{0CF74712-EA84-4C7F-9F1A-C2C9C5871666}"/>
    <dgm:cxn modelId="{87875E13-DCEA-4306-A3DB-744827C044BA}" type="presOf" srcId="{52CE87EA-7187-4650-A4B2-4F9D8D558CC1}" destId="{4E35F7DD-D755-4FAE-AF75-64797E50E740}" srcOrd="0" destOrd="0" presId="urn:microsoft.com/office/officeart/2005/8/layout/hProcess3"/>
    <dgm:cxn modelId="{364CDB1D-2C66-4120-8F3C-418D2FAC37CB}" type="presOf" srcId="{69679C04-AE55-473A-991B-40EF1ACF45FE}" destId="{AD191EC4-5842-4950-A17F-6B7C0EBB309A}" srcOrd="0" destOrd="0" presId="urn:microsoft.com/office/officeart/2005/8/layout/hProcess3"/>
    <dgm:cxn modelId="{DE531F31-9DBF-4616-A14B-17A41F8F2C37}" srcId="{69679C04-AE55-473A-991B-40EF1ACF45FE}" destId="{AB4CF7C9-659D-4551-BDC9-B2884415AC9B}" srcOrd="3" destOrd="0" parTransId="{B5EE590C-21C0-402D-8C5E-AEB62562FDC1}" sibTransId="{8B99F579-1257-4696-A6B2-339B89CA03A8}"/>
    <dgm:cxn modelId="{A11EFD5B-4A4F-4C73-AE78-4B536C6E8476}" type="presOf" srcId="{8227145E-5F65-4FE1-9629-10F2BE603230}" destId="{89541CA5-99DD-48E5-BC4C-40547E5CCF2A}" srcOrd="0" destOrd="0" presId="urn:microsoft.com/office/officeart/2005/8/layout/hProcess3"/>
    <dgm:cxn modelId="{277F9A66-3F15-4070-9FD4-59AA62268889}" type="presOf" srcId="{674B3818-B9DC-4E04-A0A7-B278F7568D31}" destId="{ECFA4E04-D3D3-41B9-8FBB-4DB8E9BE4DB3}" srcOrd="0" destOrd="0" presId="urn:microsoft.com/office/officeart/2005/8/layout/hProcess3"/>
    <dgm:cxn modelId="{8883547A-7F84-40F2-9D44-2F44C3D7EDAF}" type="presOf" srcId="{228A9194-F177-4F0D-A8B5-72F993E990CF}" destId="{9A749DB4-1BBA-40A6-9661-DF7DD52ABDE1}" srcOrd="0" destOrd="0" presId="urn:microsoft.com/office/officeart/2005/8/layout/hProcess3"/>
    <dgm:cxn modelId="{0E700193-3DF9-4BAB-B657-73ECDB497215}" srcId="{69679C04-AE55-473A-991B-40EF1ACF45FE}" destId="{52CE87EA-7187-4650-A4B2-4F9D8D558CC1}" srcOrd="4" destOrd="0" parTransId="{E4C3F41E-A423-4B1A-B7BC-4713A2D76D16}" sibTransId="{ADB88DC4-02EC-4C93-BBEA-D9F6DAA8DF05}"/>
    <dgm:cxn modelId="{34C1AACF-A60C-4B3F-8F58-FD4D7D9E3D1E}" srcId="{69679C04-AE55-473A-991B-40EF1ACF45FE}" destId="{228A9194-F177-4F0D-A8B5-72F993E990CF}" srcOrd="0" destOrd="0" parTransId="{826123ED-C0BC-4961-A1BB-338922E94803}" sibTransId="{805C9B76-ED66-49D2-9616-3DD5055310FB}"/>
    <dgm:cxn modelId="{CA9A0FD1-C0B1-4E06-824D-BCD96198E09F}" type="presOf" srcId="{AB4CF7C9-659D-4551-BDC9-B2884415AC9B}" destId="{18229F15-70BB-4C8D-8B34-65DD92D3853F}" srcOrd="0" destOrd="0" presId="urn:microsoft.com/office/officeart/2005/8/layout/hProcess3"/>
    <dgm:cxn modelId="{796773FF-1C30-459D-A4EB-F319732FFE34}" srcId="{69679C04-AE55-473A-991B-40EF1ACF45FE}" destId="{8227145E-5F65-4FE1-9629-10F2BE603230}" srcOrd="1" destOrd="0" parTransId="{9F0AB364-C36C-4C1B-80B5-4AAD5C50E53B}" sibTransId="{17E77883-A571-40C6-B150-0EE2181C4797}"/>
    <dgm:cxn modelId="{08EAC084-DEB2-438F-BB6A-D1638C50E603}" type="presParOf" srcId="{AD191EC4-5842-4950-A17F-6B7C0EBB309A}" destId="{720BDBF9-C575-45C6-84C2-F302B121962F}" srcOrd="0" destOrd="0" presId="urn:microsoft.com/office/officeart/2005/8/layout/hProcess3"/>
    <dgm:cxn modelId="{782F9BA7-7CC9-48E7-AE73-79EF19E635A6}" type="presParOf" srcId="{AD191EC4-5842-4950-A17F-6B7C0EBB309A}" destId="{AC2F242E-1155-4648-97AB-98D83ADE03D3}" srcOrd="1" destOrd="0" presId="urn:microsoft.com/office/officeart/2005/8/layout/hProcess3"/>
    <dgm:cxn modelId="{4AABFF6C-DCA2-4FC9-9868-3A5AE9C4B4CC}" type="presParOf" srcId="{AC2F242E-1155-4648-97AB-98D83ADE03D3}" destId="{4973B1DB-E3F1-4D29-8C80-F171AAC60E72}" srcOrd="0" destOrd="0" presId="urn:microsoft.com/office/officeart/2005/8/layout/hProcess3"/>
    <dgm:cxn modelId="{53BF4060-35BB-4E6F-BABB-CB7675F3FEB4}" type="presParOf" srcId="{AC2F242E-1155-4648-97AB-98D83ADE03D3}" destId="{43791510-6948-4E8A-940C-64444B0608A5}" srcOrd="1" destOrd="0" presId="urn:microsoft.com/office/officeart/2005/8/layout/hProcess3"/>
    <dgm:cxn modelId="{84C28C93-80D7-4E49-AC39-827547388CF2}" type="presParOf" srcId="{43791510-6948-4E8A-940C-64444B0608A5}" destId="{D1B670A4-1A8B-4A47-B586-15AFC61BB5AD}" srcOrd="0" destOrd="0" presId="urn:microsoft.com/office/officeart/2005/8/layout/hProcess3"/>
    <dgm:cxn modelId="{43B30CE8-BD6E-44E9-85F6-878A37491989}" type="presParOf" srcId="{43791510-6948-4E8A-940C-64444B0608A5}" destId="{9A749DB4-1BBA-40A6-9661-DF7DD52ABDE1}" srcOrd="1" destOrd="0" presId="urn:microsoft.com/office/officeart/2005/8/layout/hProcess3"/>
    <dgm:cxn modelId="{1F3F83C1-3D41-4DF3-A7CE-BC88F41312D4}" type="presParOf" srcId="{43791510-6948-4E8A-940C-64444B0608A5}" destId="{D6A65D72-6304-4569-86FE-CF928C2B2B3A}" srcOrd="2" destOrd="0" presId="urn:microsoft.com/office/officeart/2005/8/layout/hProcess3"/>
    <dgm:cxn modelId="{E0046015-7BCD-4DEE-831B-A552317801FC}" type="presParOf" srcId="{43791510-6948-4E8A-940C-64444B0608A5}" destId="{B37BD7E1-584E-4C25-9485-DFAB12CA788A}" srcOrd="3" destOrd="0" presId="urn:microsoft.com/office/officeart/2005/8/layout/hProcess3"/>
    <dgm:cxn modelId="{E0D67C44-CECC-4AF3-A601-1C2664BF6597}" type="presParOf" srcId="{AC2F242E-1155-4648-97AB-98D83ADE03D3}" destId="{0B9F19B8-EF5B-4570-BC04-0CB971E5430F}" srcOrd="2" destOrd="0" presId="urn:microsoft.com/office/officeart/2005/8/layout/hProcess3"/>
    <dgm:cxn modelId="{17BA43D7-8375-420C-8933-63285CEB3584}" type="presParOf" srcId="{AC2F242E-1155-4648-97AB-98D83ADE03D3}" destId="{DBD57AFC-21CE-4F20-A5F8-AE47692EAA63}" srcOrd="3" destOrd="0" presId="urn:microsoft.com/office/officeart/2005/8/layout/hProcess3"/>
    <dgm:cxn modelId="{A2CB607C-A245-448D-9EBC-448FFDCAA37F}" type="presParOf" srcId="{DBD57AFC-21CE-4F20-A5F8-AE47692EAA63}" destId="{4A877040-7915-4838-994C-4CF785CCA922}" srcOrd="0" destOrd="0" presId="urn:microsoft.com/office/officeart/2005/8/layout/hProcess3"/>
    <dgm:cxn modelId="{8FBA1A29-595E-489D-B0DB-EA62E81283C0}" type="presParOf" srcId="{DBD57AFC-21CE-4F20-A5F8-AE47692EAA63}" destId="{89541CA5-99DD-48E5-BC4C-40547E5CCF2A}" srcOrd="1" destOrd="0" presId="urn:microsoft.com/office/officeart/2005/8/layout/hProcess3"/>
    <dgm:cxn modelId="{9F3461B0-F81D-4A7D-B01B-621AF4195633}" type="presParOf" srcId="{DBD57AFC-21CE-4F20-A5F8-AE47692EAA63}" destId="{3D2C2A2E-F878-4816-8F84-41670A571941}" srcOrd="2" destOrd="0" presId="urn:microsoft.com/office/officeart/2005/8/layout/hProcess3"/>
    <dgm:cxn modelId="{2F76581C-8B09-45EA-92E6-C99D3FEA92DC}" type="presParOf" srcId="{DBD57AFC-21CE-4F20-A5F8-AE47692EAA63}" destId="{6954CB8A-12BE-4376-B852-8AFB0831370D}" srcOrd="3" destOrd="0" presId="urn:microsoft.com/office/officeart/2005/8/layout/hProcess3"/>
    <dgm:cxn modelId="{3D7351B0-EAD2-45F4-A4EB-6F3AB644F1E1}" type="presParOf" srcId="{AC2F242E-1155-4648-97AB-98D83ADE03D3}" destId="{59472C28-46BB-4A7E-9197-BDF28F7C04FB}" srcOrd="4" destOrd="0" presId="urn:microsoft.com/office/officeart/2005/8/layout/hProcess3"/>
    <dgm:cxn modelId="{8B72D75A-8984-4286-B0B3-F216ED867C66}" type="presParOf" srcId="{AC2F242E-1155-4648-97AB-98D83ADE03D3}" destId="{5054E265-1979-46F2-944A-AEBDE00DEBED}" srcOrd="5" destOrd="0" presId="urn:microsoft.com/office/officeart/2005/8/layout/hProcess3"/>
    <dgm:cxn modelId="{1236BED7-2DB2-45C2-9599-6298814F0E87}" type="presParOf" srcId="{5054E265-1979-46F2-944A-AEBDE00DEBED}" destId="{39C48537-D898-4F91-9ADF-C55C7095AB84}" srcOrd="0" destOrd="0" presId="urn:microsoft.com/office/officeart/2005/8/layout/hProcess3"/>
    <dgm:cxn modelId="{FB8EB307-6EFC-43C2-9A12-84610F4913A6}" type="presParOf" srcId="{5054E265-1979-46F2-944A-AEBDE00DEBED}" destId="{ECFA4E04-D3D3-41B9-8FBB-4DB8E9BE4DB3}" srcOrd="1" destOrd="0" presId="urn:microsoft.com/office/officeart/2005/8/layout/hProcess3"/>
    <dgm:cxn modelId="{0F03A111-8528-421C-A50B-84CCF7A10355}" type="presParOf" srcId="{5054E265-1979-46F2-944A-AEBDE00DEBED}" destId="{A96FD964-0F17-464F-A67A-C9AB897ECF63}" srcOrd="2" destOrd="0" presId="urn:microsoft.com/office/officeart/2005/8/layout/hProcess3"/>
    <dgm:cxn modelId="{AEB98F55-3238-4BAA-8206-21277B529F0E}" type="presParOf" srcId="{5054E265-1979-46F2-944A-AEBDE00DEBED}" destId="{3A56C07A-8B93-4C15-99E8-4F70C382C7A8}" srcOrd="3" destOrd="0" presId="urn:microsoft.com/office/officeart/2005/8/layout/hProcess3"/>
    <dgm:cxn modelId="{16B341FD-D951-406A-8517-82BB608AB930}" type="presParOf" srcId="{AC2F242E-1155-4648-97AB-98D83ADE03D3}" destId="{2C0F12E0-FE86-4BC0-9F24-53640DE355B8}" srcOrd="6" destOrd="0" presId="urn:microsoft.com/office/officeart/2005/8/layout/hProcess3"/>
    <dgm:cxn modelId="{F4C1E98B-F63D-4E2C-A648-BC6C9070F1B7}" type="presParOf" srcId="{AC2F242E-1155-4648-97AB-98D83ADE03D3}" destId="{77ECF27E-FE0B-412E-A3D9-76195CBFF21A}" srcOrd="7" destOrd="0" presId="urn:microsoft.com/office/officeart/2005/8/layout/hProcess3"/>
    <dgm:cxn modelId="{BFA331FE-202D-4FC5-8D96-2238E01BCB95}" type="presParOf" srcId="{77ECF27E-FE0B-412E-A3D9-76195CBFF21A}" destId="{A4017BEA-C5BF-461D-B851-9BFF21C8EE18}" srcOrd="0" destOrd="0" presId="urn:microsoft.com/office/officeart/2005/8/layout/hProcess3"/>
    <dgm:cxn modelId="{EB6B76D7-EAF0-40E4-9DB9-C78839C78D82}" type="presParOf" srcId="{77ECF27E-FE0B-412E-A3D9-76195CBFF21A}" destId="{18229F15-70BB-4C8D-8B34-65DD92D3853F}" srcOrd="1" destOrd="0" presId="urn:microsoft.com/office/officeart/2005/8/layout/hProcess3"/>
    <dgm:cxn modelId="{F7B38D8F-44A6-4D98-82ED-A13ACD863B74}" type="presParOf" srcId="{77ECF27E-FE0B-412E-A3D9-76195CBFF21A}" destId="{1B2DDCC2-F4FD-472C-B0A7-FDDE809BD17F}" srcOrd="2" destOrd="0" presId="urn:microsoft.com/office/officeart/2005/8/layout/hProcess3"/>
    <dgm:cxn modelId="{5C651666-DFFF-499C-B058-EE61A57A5C78}" type="presParOf" srcId="{77ECF27E-FE0B-412E-A3D9-76195CBFF21A}" destId="{8FF4109B-E56D-4C9B-815B-21A37021A026}" srcOrd="3" destOrd="0" presId="urn:microsoft.com/office/officeart/2005/8/layout/hProcess3"/>
    <dgm:cxn modelId="{CF88EE3F-B161-4DCD-86B4-D0BCFBD1F670}" type="presParOf" srcId="{AC2F242E-1155-4648-97AB-98D83ADE03D3}" destId="{46F90969-7FD1-4C15-8516-60D1209EAE91}" srcOrd="8" destOrd="0" presId="urn:microsoft.com/office/officeart/2005/8/layout/hProcess3"/>
    <dgm:cxn modelId="{FDEB136D-288D-4F4D-9A86-814376BFE58B}" type="presParOf" srcId="{AC2F242E-1155-4648-97AB-98D83ADE03D3}" destId="{ACBBF9A7-AB87-4918-8137-0DD43D16F200}" srcOrd="9" destOrd="0" presId="urn:microsoft.com/office/officeart/2005/8/layout/hProcess3"/>
    <dgm:cxn modelId="{592DD1A6-F6AA-4F8B-BA7A-4A4247F8FFEF}" type="presParOf" srcId="{ACBBF9A7-AB87-4918-8137-0DD43D16F200}" destId="{F094489B-34BE-4D1B-BE08-85380EF8BF3F}" srcOrd="0" destOrd="0" presId="urn:microsoft.com/office/officeart/2005/8/layout/hProcess3"/>
    <dgm:cxn modelId="{7568FEC2-7A34-4E7F-B016-555D04A1E945}" type="presParOf" srcId="{ACBBF9A7-AB87-4918-8137-0DD43D16F200}" destId="{4E35F7DD-D755-4FAE-AF75-64797E50E740}" srcOrd="1" destOrd="0" presId="urn:microsoft.com/office/officeart/2005/8/layout/hProcess3"/>
    <dgm:cxn modelId="{24E23627-ED24-4337-BF24-C490A27636BD}" type="presParOf" srcId="{ACBBF9A7-AB87-4918-8137-0DD43D16F200}" destId="{010931C0-22D2-4DC7-B147-CF94CAB00377}" srcOrd="2" destOrd="0" presId="urn:microsoft.com/office/officeart/2005/8/layout/hProcess3"/>
    <dgm:cxn modelId="{296AB3B4-C95A-408A-8FFC-6C8379279CD0}" type="presParOf" srcId="{ACBBF9A7-AB87-4918-8137-0DD43D16F200}" destId="{D94A471B-5850-485C-94E9-AF18DB6DA81E}" srcOrd="3" destOrd="0" presId="urn:microsoft.com/office/officeart/2005/8/layout/hProcess3"/>
    <dgm:cxn modelId="{C0021AB0-9B80-48B0-B121-E7A1FFDB7489}" type="presParOf" srcId="{AC2F242E-1155-4648-97AB-98D83ADE03D3}" destId="{CC394336-0F5A-4CC2-BD96-FE870990283C}" srcOrd="10" destOrd="0" presId="urn:microsoft.com/office/officeart/2005/8/layout/hProcess3"/>
    <dgm:cxn modelId="{91CB9F15-6EB7-4B91-97FA-E8B9B66C859B}" type="presParOf" srcId="{AC2F242E-1155-4648-97AB-98D83ADE03D3}" destId="{A0E5F1B6-F582-490C-AFD9-EB78C53FF2D3}" srcOrd="11" destOrd="0" presId="urn:microsoft.com/office/officeart/2005/8/layout/hProcess3"/>
    <dgm:cxn modelId="{CB1F9C3D-0AF6-4A23-A415-F16D50884A32}" type="presParOf" srcId="{AC2F242E-1155-4648-97AB-98D83ADE03D3}" destId="{EBA3D9EE-AEAA-4F44-9D2F-CDBEF9992B7C}" srcOrd="12" destOrd="0" presId="urn:microsoft.com/office/officeart/2005/8/layout/h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A9E722-E981-4060-BCAA-6B12BF114B7A}" type="doc">
      <dgm:prSet loTypeId="urn:microsoft.com/office/officeart/2005/8/layout/hProcess3" loCatId="process" qsTypeId="urn:microsoft.com/office/officeart/2005/8/quickstyle/simple1" qsCatId="simple" csTypeId="urn:microsoft.com/office/officeart/2005/8/colors/colorful4" csCatId="colorful" phldr="1"/>
      <dgm:spPr/>
    </dgm:pt>
    <dgm:pt modelId="{CE415CE0-B429-495C-9CD5-9193FCD5A0A2}">
      <dgm:prSet phldrT="[Text]" custT="1"/>
      <dgm:spPr>
        <a:xfrm>
          <a:off x="981483" y="437153"/>
          <a:ext cx="940660" cy="875629"/>
        </a:xfrm>
        <a:prstGeom prst="rect">
          <a:avLst/>
        </a:prstGeom>
        <a:noFill/>
        <a:ln>
          <a:noFill/>
        </a:ln>
        <a:effectLst/>
      </dgm:spPr>
      <dgm:t>
        <a:bodyPr/>
        <a:lstStyle/>
        <a:p>
          <a:pPr>
            <a:lnSpc>
              <a:spcPct val="100000"/>
            </a:lnSpc>
            <a:spcAft>
              <a:spcPts val="0"/>
            </a:spcAft>
            <a:buNone/>
          </a:pPr>
          <a:r>
            <a:rPr lang="en-US" sz="1050" b="1">
              <a:solidFill>
                <a:sysClr val="windowText" lastClr="000000">
                  <a:hueOff val="0"/>
                  <a:satOff val="0"/>
                  <a:lumOff val="0"/>
                  <a:alphaOff val="0"/>
                </a:sysClr>
              </a:solidFill>
              <a:latin typeface="Calibri" panose="020F0502020204030204"/>
              <a:ea typeface="+mn-ea"/>
              <a:cs typeface="+mn-cs"/>
            </a:rPr>
            <a:t>Step 4: </a:t>
          </a:r>
        </a:p>
        <a:p>
          <a:pPr>
            <a:lnSpc>
              <a:spcPct val="100000"/>
            </a:lnSpc>
            <a:spcAft>
              <a:spcPts val="0"/>
            </a:spcAft>
            <a:buNone/>
          </a:pPr>
          <a:r>
            <a:rPr lang="en-US" sz="1050" b="1">
              <a:solidFill>
                <a:sysClr val="windowText" lastClr="000000">
                  <a:hueOff val="0"/>
                  <a:satOff val="0"/>
                  <a:lumOff val="0"/>
                  <a:alphaOff val="0"/>
                </a:sysClr>
              </a:solidFill>
              <a:latin typeface="Calibri" panose="020F0502020204030204"/>
              <a:ea typeface="+mn-ea"/>
              <a:cs typeface="+mn-cs"/>
            </a:rPr>
            <a:t>Attend the mandatory Info Session </a:t>
          </a:r>
        </a:p>
      </dgm:t>
    </dgm:pt>
    <dgm:pt modelId="{406FBC21-53EE-40FA-8442-87F769AC2138}" type="parTrans" cxnId="{4B2C4099-7FCE-4A7E-8C78-5755036A293E}">
      <dgm:prSet/>
      <dgm:spPr/>
      <dgm:t>
        <a:bodyPr/>
        <a:lstStyle/>
        <a:p>
          <a:endParaRPr lang="en-US"/>
        </a:p>
      </dgm:t>
    </dgm:pt>
    <dgm:pt modelId="{4FC2E89B-99B7-4A6F-B3D2-1EB881DC6645}" type="sibTrans" cxnId="{4B2C4099-7FCE-4A7E-8C78-5755036A293E}">
      <dgm:prSet/>
      <dgm:spPr/>
      <dgm:t>
        <a:bodyPr/>
        <a:lstStyle/>
        <a:p>
          <a:endParaRPr lang="en-US"/>
        </a:p>
      </dgm:t>
    </dgm:pt>
    <dgm:pt modelId="{1F6F8966-4963-45B6-849D-8DCD94C539E1}">
      <dgm:prSet phldrT="[Text]" custT="1"/>
      <dgm:spPr>
        <a:xfrm>
          <a:off x="2009479" y="437232"/>
          <a:ext cx="1135756" cy="875629"/>
        </a:xfrm>
        <a:prstGeom prst="rect">
          <a:avLst/>
        </a:prstGeom>
        <a:noFill/>
        <a:ln>
          <a:noFill/>
        </a:ln>
        <a:effectLst/>
      </dgm:spPr>
      <dgm:t>
        <a:bodyPr/>
        <a:lstStyle/>
        <a:p>
          <a:pPr>
            <a:lnSpc>
              <a:spcPct val="100000"/>
            </a:lnSpc>
            <a:spcAft>
              <a:spcPts val="0"/>
            </a:spcAft>
            <a:buNone/>
          </a:pPr>
          <a:r>
            <a:rPr lang="en-US" sz="1000" b="1" i="0">
              <a:solidFill>
                <a:sysClr val="windowText" lastClr="000000">
                  <a:hueOff val="0"/>
                  <a:satOff val="0"/>
                  <a:lumOff val="0"/>
                  <a:alphaOff val="0"/>
                </a:sysClr>
              </a:solidFill>
              <a:latin typeface="Calibri" panose="020F0502020204030204"/>
              <a:ea typeface="+mn-ea"/>
              <a:cs typeface="+mn-cs"/>
            </a:rPr>
            <a:t>Step 5:</a:t>
          </a:r>
        </a:p>
        <a:p>
          <a:pPr>
            <a:lnSpc>
              <a:spcPct val="100000"/>
            </a:lnSpc>
            <a:spcAft>
              <a:spcPts val="0"/>
            </a:spcAft>
            <a:buNone/>
          </a:pPr>
          <a:r>
            <a:rPr lang="en-US" sz="1000" b="1" i="0">
              <a:solidFill>
                <a:sysClr val="windowText" lastClr="000000">
                  <a:hueOff val="0"/>
                  <a:satOff val="0"/>
                  <a:lumOff val="0"/>
                  <a:alphaOff val="0"/>
                </a:sysClr>
              </a:solidFill>
              <a:latin typeface="Calibri" panose="020F0502020204030204"/>
              <a:ea typeface="+mn-ea"/>
              <a:cs typeface="+mn-cs"/>
            </a:rPr>
            <a:t>Complete &amp; pass state medical exam &amp; submit to the Fire Academy office</a:t>
          </a:r>
        </a:p>
      </dgm:t>
    </dgm:pt>
    <dgm:pt modelId="{AD8ED93B-5944-4DB7-932D-6C80E244A021}" type="parTrans" cxnId="{8888B735-6D9B-40C9-93DD-E4B70E9F97E3}">
      <dgm:prSet/>
      <dgm:spPr/>
      <dgm:t>
        <a:bodyPr/>
        <a:lstStyle/>
        <a:p>
          <a:endParaRPr lang="en-US"/>
        </a:p>
      </dgm:t>
    </dgm:pt>
    <dgm:pt modelId="{3FBCDEC3-BDEA-4E9D-8E96-0E4D7DCFA1FD}" type="sibTrans" cxnId="{8888B735-6D9B-40C9-93DD-E4B70E9F97E3}">
      <dgm:prSet/>
      <dgm:spPr/>
      <dgm:t>
        <a:bodyPr/>
        <a:lstStyle/>
        <a:p>
          <a:endParaRPr lang="en-US"/>
        </a:p>
      </dgm:t>
    </dgm:pt>
    <dgm:pt modelId="{FC827730-F13D-4DB6-A18A-E7AC7366E10C}">
      <dgm:prSet phldrT="[Text]" custT="1"/>
      <dgm:spPr>
        <a:xfrm>
          <a:off x="3252291" y="420819"/>
          <a:ext cx="994954" cy="875629"/>
        </a:xfrm>
        <a:prstGeom prst="rect">
          <a:avLst/>
        </a:prstGeom>
        <a:noFill/>
        <a:ln>
          <a:noFill/>
        </a:ln>
        <a:effectLst/>
      </dgm:spPr>
      <dgm:t>
        <a:bodyPr/>
        <a:lstStyle/>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Step 6: </a:t>
          </a:r>
        </a:p>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Successfully pass MDC Fire Academy PAT</a:t>
          </a:r>
        </a:p>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(Page 8)</a:t>
          </a:r>
        </a:p>
      </dgm:t>
    </dgm:pt>
    <dgm:pt modelId="{A89C7DEB-976B-4B0C-BD75-2F2ABD1087FF}" type="parTrans" cxnId="{B4622E2C-6A39-4176-B2FF-F676AC88D67F}">
      <dgm:prSet/>
      <dgm:spPr/>
      <dgm:t>
        <a:bodyPr/>
        <a:lstStyle/>
        <a:p>
          <a:endParaRPr lang="en-US"/>
        </a:p>
      </dgm:t>
    </dgm:pt>
    <dgm:pt modelId="{51E1A1B3-B6F9-4551-AA5C-3BD8F3800EC7}" type="sibTrans" cxnId="{B4622E2C-6A39-4176-B2FF-F676AC88D67F}">
      <dgm:prSet/>
      <dgm:spPr/>
      <dgm:t>
        <a:bodyPr/>
        <a:lstStyle/>
        <a:p>
          <a:endParaRPr lang="en-US"/>
        </a:p>
      </dgm:t>
    </dgm:pt>
    <dgm:pt modelId="{5AAF2CF1-7E06-440F-845F-B96101F6C647}">
      <dgm:prSet phldrT="[Text]" custT="1"/>
      <dgm:spPr>
        <a:xfrm>
          <a:off x="4382514" y="445406"/>
          <a:ext cx="1196442" cy="875629"/>
        </a:xfrm>
        <a:prstGeom prst="rect">
          <a:avLst/>
        </a:prstGeom>
        <a:noFill/>
        <a:ln>
          <a:noFill/>
        </a:ln>
        <a:effectLst/>
      </dgm:spPr>
      <dgm:t>
        <a:bodyPr/>
        <a:lstStyle/>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Step 7:</a:t>
          </a:r>
        </a:p>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Fire Academy office will conduct random selection &amp; email accepted students</a:t>
          </a:r>
        </a:p>
      </dgm:t>
    </dgm:pt>
    <dgm:pt modelId="{381833C6-279C-487E-8602-32F03165E195}" type="parTrans" cxnId="{D678278E-1AEB-4F79-8DEF-8B3AC2E83B9D}">
      <dgm:prSet/>
      <dgm:spPr/>
      <dgm:t>
        <a:bodyPr/>
        <a:lstStyle/>
        <a:p>
          <a:endParaRPr lang="en-US"/>
        </a:p>
      </dgm:t>
    </dgm:pt>
    <dgm:pt modelId="{854886BF-E699-4BB6-9894-4D94EF1C9EF8}" type="sibTrans" cxnId="{D678278E-1AEB-4F79-8DEF-8B3AC2E83B9D}">
      <dgm:prSet/>
      <dgm:spPr/>
      <dgm:t>
        <a:bodyPr/>
        <a:lstStyle/>
        <a:p>
          <a:endParaRPr lang="en-US"/>
        </a:p>
      </dgm:t>
    </dgm:pt>
    <dgm:pt modelId="{5B0211B8-6AC3-42D3-AD71-09954E6A7C31}">
      <dgm:prSet phldrT="[Text]" custT="1"/>
      <dgm:spPr>
        <a:xfrm>
          <a:off x="3895399" y="449494"/>
          <a:ext cx="1815989" cy="864000"/>
        </a:xfrm>
        <a:noFill/>
        <a:ln>
          <a:noFill/>
        </a:ln>
        <a:effectLst/>
      </dgm:spPr>
      <dgm:t>
        <a:bodyPr/>
        <a:lstStyle/>
        <a:p>
          <a:pPr>
            <a:buNone/>
          </a:pPr>
          <a:r>
            <a:rPr lang="en-US" sz="1000" b="1">
              <a:solidFill>
                <a:sysClr val="windowText" lastClr="000000"/>
              </a:solidFill>
              <a:latin typeface="Calibri" panose="020F0502020204030204"/>
              <a:ea typeface="+mn-ea"/>
              <a:cs typeface="+mn-cs"/>
            </a:rPr>
            <a:t>Mandatory Info Session notifications will be emailed within 1 week </a:t>
          </a:r>
          <a:r>
            <a:rPr lang="en-US" sz="1000" b="1" u="sng">
              <a:solidFill>
                <a:sysClr val="windowText" lastClr="000000"/>
              </a:solidFill>
              <a:latin typeface="Calibri" panose="020F0502020204030204"/>
              <a:ea typeface="+mn-ea"/>
              <a:cs typeface="+mn-cs"/>
            </a:rPr>
            <a:t>after</a:t>
          </a:r>
          <a:r>
            <a:rPr lang="en-US" sz="1000" b="1" u="none">
              <a:solidFill>
                <a:sysClr val="windowText" lastClr="000000"/>
              </a:solidFill>
              <a:latin typeface="Calibri" panose="020F0502020204030204"/>
              <a:ea typeface="+mn-ea"/>
              <a:cs typeface="+mn-cs"/>
            </a:rPr>
            <a:t> the deadline</a:t>
          </a:r>
          <a:endParaRPr lang="en-US" sz="1000" b="1">
            <a:solidFill>
              <a:sysClr val="windowText" lastClr="000000"/>
            </a:solidFill>
            <a:latin typeface="Calibri" panose="020F0502020204030204"/>
            <a:ea typeface="+mn-ea"/>
            <a:cs typeface="+mn-cs"/>
          </a:endParaRPr>
        </a:p>
      </dgm:t>
    </dgm:pt>
    <dgm:pt modelId="{4A85571C-02FF-45EA-A43C-17C89E0EEE94}" type="parTrans" cxnId="{CC79A030-E8BF-41A2-A3DC-AD6FE8DC41AD}">
      <dgm:prSet/>
      <dgm:spPr/>
      <dgm:t>
        <a:bodyPr/>
        <a:lstStyle/>
        <a:p>
          <a:endParaRPr lang="en-US"/>
        </a:p>
      </dgm:t>
    </dgm:pt>
    <dgm:pt modelId="{137B4BB8-1830-4CE4-9AD4-1D583A687BFB}" type="sibTrans" cxnId="{CC79A030-E8BF-41A2-A3DC-AD6FE8DC41AD}">
      <dgm:prSet/>
      <dgm:spPr/>
      <dgm:t>
        <a:bodyPr/>
        <a:lstStyle/>
        <a:p>
          <a:endParaRPr lang="en-US"/>
        </a:p>
      </dgm:t>
    </dgm:pt>
    <dgm:pt modelId="{34D38971-3B87-4FBD-883F-B344D96FC593}" type="pres">
      <dgm:prSet presAssocID="{12A9E722-E981-4060-BCAA-6B12BF114B7A}" presName="Name0" presStyleCnt="0">
        <dgm:presLayoutVars>
          <dgm:dir/>
          <dgm:animLvl val="lvl"/>
          <dgm:resizeHandles val="exact"/>
        </dgm:presLayoutVars>
      </dgm:prSet>
      <dgm:spPr/>
    </dgm:pt>
    <dgm:pt modelId="{3F569219-862A-460A-825B-ABDA338B4885}" type="pres">
      <dgm:prSet presAssocID="{12A9E722-E981-4060-BCAA-6B12BF114B7A}" presName="dummy" presStyleCnt="0"/>
      <dgm:spPr/>
    </dgm:pt>
    <dgm:pt modelId="{90D0C500-A6F8-46A1-82FB-3B901ABB7D43}" type="pres">
      <dgm:prSet presAssocID="{12A9E722-E981-4060-BCAA-6B12BF114B7A}" presName="linH" presStyleCnt="0"/>
      <dgm:spPr/>
    </dgm:pt>
    <dgm:pt modelId="{734FFDC3-A7FC-433B-B497-59CB5A3B9A23}" type="pres">
      <dgm:prSet presAssocID="{12A9E722-E981-4060-BCAA-6B12BF114B7A}" presName="padding1" presStyleCnt="0"/>
      <dgm:spPr/>
    </dgm:pt>
    <dgm:pt modelId="{4864C79D-1CE7-446A-A6E2-3E5DB749E384}" type="pres">
      <dgm:prSet presAssocID="{CE415CE0-B429-495C-9CD5-9193FCD5A0A2}" presName="linV" presStyleCnt="0"/>
      <dgm:spPr/>
    </dgm:pt>
    <dgm:pt modelId="{7EDD8C50-C9E1-4C16-AFC4-5D524DEBD82B}" type="pres">
      <dgm:prSet presAssocID="{CE415CE0-B429-495C-9CD5-9193FCD5A0A2}" presName="spVertical1" presStyleCnt="0"/>
      <dgm:spPr/>
    </dgm:pt>
    <dgm:pt modelId="{10867087-CD91-4A6E-A994-FFAF94A01C6D}" type="pres">
      <dgm:prSet presAssocID="{CE415CE0-B429-495C-9CD5-9193FCD5A0A2}" presName="parTx" presStyleLbl="revTx" presStyleIdx="0" presStyleCnt="5" custScaleX="122732" custScaleY="100713" custLinFactNeighborX="81039" custLinFactNeighborY="9647">
        <dgm:presLayoutVars>
          <dgm:chMax val="0"/>
          <dgm:chPref val="0"/>
          <dgm:bulletEnabled val="1"/>
        </dgm:presLayoutVars>
      </dgm:prSet>
      <dgm:spPr/>
    </dgm:pt>
    <dgm:pt modelId="{48B8DEBF-37D9-482B-826C-ACDBBD70F2AC}" type="pres">
      <dgm:prSet presAssocID="{CE415CE0-B429-495C-9CD5-9193FCD5A0A2}" presName="spVertical2" presStyleCnt="0"/>
      <dgm:spPr/>
    </dgm:pt>
    <dgm:pt modelId="{CA007F95-8838-4335-9B08-A9DA854F3F7B}" type="pres">
      <dgm:prSet presAssocID="{CE415CE0-B429-495C-9CD5-9193FCD5A0A2}" presName="spVertical3" presStyleCnt="0"/>
      <dgm:spPr/>
    </dgm:pt>
    <dgm:pt modelId="{E45EF52B-851F-48D4-92CC-120A2492728E}" type="pres">
      <dgm:prSet presAssocID="{4FC2E89B-99B7-4A6F-B3D2-1EB881DC6645}" presName="space" presStyleCnt="0"/>
      <dgm:spPr/>
    </dgm:pt>
    <dgm:pt modelId="{9FAD6C87-A4EA-4B9D-941F-ECA145B37B74}" type="pres">
      <dgm:prSet presAssocID="{5B0211B8-6AC3-42D3-AD71-09954E6A7C31}" presName="linV" presStyleCnt="0"/>
      <dgm:spPr/>
    </dgm:pt>
    <dgm:pt modelId="{608E8451-BBC1-471A-BB11-BCA5135C0F72}" type="pres">
      <dgm:prSet presAssocID="{5B0211B8-6AC3-42D3-AD71-09954E6A7C31}" presName="spVertical1" presStyleCnt="0"/>
      <dgm:spPr/>
    </dgm:pt>
    <dgm:pt modelId="{400C5523-A2BF-40E0-B952-EEA35FFD9D40}" type="pres">
      <dgm:prSet presAssocID="{5B0211B8-6AC3-42D3-AD71-09954E6A7C31}" presName="parTx" presStyleLbl="revTx" presStyleIdx="1" presStyleCnt="5" custScaleX="126468" custScaleY="104615" custLinFactX="-100000" custLinFactNeighborX="-105791" custLinFactNeighborY="7629">
        <dgm:presLayoutVars>
          <dgm:chMax val="0"/>
          <dgm:chPref val="0"/>
          <dgm:bulletEnabled val="1"/>
        </dgm:presLayoutVars>
      </dgm:prSet>
      <dgm:spPr>
        <a:prstGeom prst="rect">
          <a:avLst/>
        </a:prstGeom>
      </dgm:spPr>
    </dgm:pt>
    <dgm:pt modelId="{724FA82E-E4A5-464B-BAA9-A053E274E0EF}" type="pres">
      <dgm:prSet presAssocID="{5B0211B8-6AC3-42D3-AD71-09954E6A7C31}" presName="spVertical2" presStyleCnt="0"/>
      <dgm:spPr/>
    </dgm:pt>
    <dgm:pt modelId="{CF8BB7EE-C9BA-4167-A123-A7D471B8D016}" type="pres">
      <dgm:prSet presAssocID="{5B0211B8-6AC3-42D3-AD71-09954E6A7C31}" presName="spVertical3" presStyleCnt="0"/>
      <dgm:spPr/>
    </dgm:pt>
    <dgm:pt modelId="{E5AFCEE9-B87B-48C9-92AC-BDBED76E8377}" type="pres">
      <dgm:prSet presAssocID="{137B4BB8-1830-4CE4-9AD4-1D583A687BFB}" presName="space" presStyleCnt="0"/>
      <dgm:spPr/>
    </dgm:pt>
    <dgm:pt modelId="{B0CD30C1-DC36-418E-B2D5-0ABB31998F0C}" type="pres">
      <dgm:prSet presAssocID="{1F6F8966-4963-45B6-849D-8DCD94C539E1}" presName="linV" presStyleCnt="0"/>
      <dgm:spPr/>
    </dgm:pt>
    <dgm:pt modelId="{D0195F16-EB6A-4B11-AF12-1D5F011C1980}" type="pres">
      <dgm:prSet presAssocID="{1F6F8966-4963-45B6-849D-8DCD94C539E1}" presName="spVertical1" presStyleCnt="0"/>
      <dgm:spPr/>
    </dgm:pt>
    <dgm:pt modelId="{2AA9A872-C654-4757-B010-14E58095F3B9}" type="pres">
      <dgm:prSet presAssocID="{1F6F8966-4963-45B6-849D-8DCD94C539E1}" presName="parTx" presStyleLbl="revTx" presStyleIdx="2" presStyleCnt="5" custScaleX="148187" custLinFactNeighborX="-80645" custLinFactNeighborY="375">
        <dgm:presLayoutVars>
          <dgm:chMax val="0"/>
          <dgm:chPref val="0"/>
          <dgm:bulletEnabled val="1"/>
        </dgm:presLayoutVars>
      </dgm:prSet>
      <dgm:spPr/>
    </dgm:pt>
    <dgm:pt modelId="{E4525944-E481-437D-A8F4-24A69532DAF1}" type="pres">
      <dgm:prSet presAssocID="{1F6F8966-4963-45B6-849D-8DCD94C539E1}" presName="spVertical2" presStyleCnt="0"/>
      <dgm:spPr/>
    </dgm:pt>
    <dgm:pt modelId="{50C3234A-0E04-45E7-B728-5A8FF6275257}" type="pres">
      <dgm:prSet presAssocID="{1F6F8966-4963-45B6-849D-8DCD94C539E1}" presName="spVertical3" presStyleCnt="0"/>
      <dgm:spPr/>
    </dgm:pt>
    <dgm:pt modelId="{7595309A-CC10-451F-91CF-7FE67E7BDAFE}" type="pres">
      <dgm:prSet presAssocID="{3FBCDEC3-BDEA-4E9D-8E96-0E4D7DCFA1FD}" presName="space" presStyleCnt="0"/>
      <dgm:spPr/>
    </dgm:pt>
    <dgm:pt modelId="{70F80E41-8770-4BA9-919D-20C08C9A1E66}" type="pres">
      <dgm:prSet presAssocID="{FC827730-F13D-4DB6-A18A-E7AC7366E10C}" presName="linV" presStyleCnt="0"/>
      <dgm:spPr/>
    </dgm:pt>
    <dgm:pt modelId="{378DBB64-CD57-4F49-8A52-5AF82902B162}" type="pres">
      <dgm:prSet presAssocID="{FC827730-F13D-4DB6-A18A-E7AC7366E10C}" presName="spVertical1" presStyleCnt="0"/>
      <dgm:spPr/>
    </dgm:pt>
    <dgm:pt modelId="{7BC0D56F-3455-4936-9F62-ED60639CB294}" type="pres">
      <dgm:prSet presAssocID="{FC827730-F13D-4DB6-A18A-E7AC7366E10C}" presName="parTx" presStyleLbl="revTx" presStyleIdx="3" presStyleCnt="5" custScaleX="129816" custLinFactNeighborX="-82262" custLinFactNeighborY="1505">
        <dgm:presLayoutVars>
          <dgm:chMax val="0"/>
          <dgm:chPref val="0"/>
          <dgm:bulletEnabled val="1"/>
        </dgm:presLayoutVars>
      </dgm:prSet>
      <dgm:spPr/>
    </dgm:pt>
    <dgm:pt modelId="{BC64A789-DF60-439E-8045-E8E89699C40B}" type="pres">
      <dgm:prSet presAssocID="{FC827730-F13D-4DB6-A18A-E7AC7366E10C}" presName="spVertical2" presStyleCnt="0"/>
      <dgm:spPr/>
    </dgm:pt>
    <dgm:pt modelId="{193CB7FD-44CB-4BCF-8975-CFF2A4B34320}" type="pres">
      <dgm:prSet presAssocID="{FC827730-F13D-4DB6-A18A-E7AC7366E10C}" presName="spVertical3" presStyleCnt="0"/>
      <dgm:spPr/>
    </dgm:pt>
    <dgm:pt modelId="{3078C462-60FA-48DA-9700-3A562138C986}" type="pres">
      <dgm:prSet presAssocID="{51E1A1B3-B6F9-4551-AA5C-3BD8F3800EC7}" presName="space" presStyleCnt="0"/>
      <dgm:spPr/>
    </dgm:pt>
    <dgm:pt modelId="{5DE05A81-2DE1-4B68-9281-0B4E7E047500}" type="pres">
      <dgm:prSet presAssocID="{5AAF2CF1-7E06-440F-845F-B96101F6C647}" presName="linV" presStyleCnt="0"/>
      <dgm:spPr/>
    </dgm:pt>
    <dgm:pt modelId="{101213C9-D1FC-48A0-8CE3-606F509AAB0C}" type="pres">
      <dgm:prSet presAssocID="{5AAF2CF1-7E06-440F-845F-B96101F6C647}" presName="spVertical1" presStyleCnt="0"/>
      <dgm:spPr/>
    </dgm:pt>
    <dgm:pt modelId="{B1AE1BA8-B95E-4153-8E60-6399CA531B9C}" type="pres">
      <dgm:prSet presAssocID="{5AAF2CF1-7E06-440F-845F-B96101F6C647}" presName="parTx" presStyleLbl="revTx" presStyleIdx="4" presStyleCnt="5" custScaleX="156105" custLinFactNeighborX="-83075" custLinFactNeighborY="8965">
        <dgm:presLayoutVars>
          <dgm:chMax val="0"/>
          <dgm:chPref val="0"/>
          <dgm:bulletEnabled val="1"/>
        </dgm:presLayoutVars>
      </dgm:prSet>
      <dgm:spPr/>
    </dgm:pt>
    <dgm:pt modelId="{CC3DE774-45C9-4EE9-8C0F-F25667C16094}" type="pres">
      <dgm:prSet presAssocID="{5AAF2CF1-7E06-440F-845F-B96101F6C647}" presName="spVertical2" presStyleCnt="0"/>
      <dgm:spPr/>
    </dgm:pt>
    <dgm:pt modelId="{7553081A-A791-47DE-951D-BF793C0D183F}" type="pres">
      <dgm:prSet presAssocID="{5AAF2CF1-7E06-440F-845F-B96101F6C647}" presName="spVertical3" presStyleCnt="0"/>
      <dgm:spPr/>
    </dgm:pt>
    <dgm:pt modelId="{8253DF84-89EA-4F82-B6F6-ACA757848D55}" type="pres">
      <dgm:prSet presAssocID="{12A9E722-E981-4060-BCAA-6B12BF114B7A}" presName="padding2" presStyleCnt="0"/>
      <dgm:spPr/>
    </dgm:pt>
    <dgm:pt modelId="{D8766F0C-3583-4E9B-BB50-0298DECAF342}" type="pres">
      <dgm:prSet presAssocID="{12A9E722-E981-4060-BCAA-6B12BF114B7A}" presName="negArrow" presStyleCnt="0"/>
      <dgm:spPr/>
    </dgm:pt>
    <dgm:pt modelId="{C3DD1FF6-EBA1-4F01-88A8-AAFA4F68735E}" type="pres">
      <dgm:prSet presAssocID="{12A9E722-E981-4060-BCAA-6B12BF114B7A}" presName="backgroundArrow" presStyleLbl="node1" presStyleIdx="0" presStyleCnt="1" custScaleY="556952" custLinFactY="100000" custLinFactNeighborX="-98" custLinFactNeighborY="140717"/>
      <dgm:spPr>
        <a:xfrm>
          <a:off x="16199" y="0"/>
          <a:ext cx="6616050" cy="1752600"/>
        </a:xfrm>
        <a:prstGeom prst="rightArrow">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BD27B60F-7A53-4E86-9AE9-54F9A3366FAF}" type="presOf" srcId="{1F6F8966-4963-45B6-849D-8DCD94C539E1}" destId="{2AA9A872-C654-4757-B010-14E58095F3B9}" srcOrd="0" destOrd="0" presId="urn:microsoft.com/office/officeart/2005/8/layout/hProcess3"/>
    <dgm:cxn modelId="{3BD68418-3D56-4FA1-8960-BAACCB7B7C0C}" type="presOf" srcId="{5B0211B8-6AC3-42D3-AD71-09954E6A7C31}" destId="{400C5523-A2BF-40E0-B952-EEA35FFD9D40}" srcOrd="0" destOrd="0" presId="urn:microsoft.com/office/officeart/2005/8/layout/hProcess3"/>
    <dgm:cxn modelId="{D92BA926-F72D-4A69-9349-4B935234F645}" type="presOf" srcId="{5AAF2CF1-7E06-440F-845F-B96101F6C647}" destId="{B1AE1BA8-B95E-4153-8E60-6399CA531B9C}" srcOrd="0" destOrd="0" presId="urn:microsoft.com/office/officeart/2005/8/layout/hProcess3"/>
    <dgm:cxn modelId="{B4622E2C-6A39-4176-B2FF-F676AC88D67F}" srcId="{12A9E722-E981-4060-BCAA-6B12BF114B7A}" destId="{FC827730-F13D-4DB6-A18A-E7AC7366E10C}" srcOrd="3" destOrd="0" parTransId="{A89C7DEB-976B-4B0C-BD75-2F2ABD1087FF}" sibTransId="{51E1A1B3-B6F9-4551-AA5C-3BD8F3800EC7}"/>
    <dgm:cxn modelId="{CC79A030-E8BF-41A2-A3DC-AD6FE8DC41AD}" srcId="{12A9E722-E981-4060-BCAA-6B12BF114B7A}" destId="{5B0211B8-6AC3-42D3-AD71-09954E6A7C31}" srcOrd="1" destOrd="0" parTransId="{4A85571C-02FF-45EA-A43C-17C89E0EEE94}" sibTransId="{137B4BB8-1830-4CE4-9AD4-1D583A687BFB}"/>
    <dgm:cxn modelId="{8888B735-6D9B-40C9-93DD-E4B70E9F97E3}" srcId="{12A9E722-E981-4060-BCAA-6B12BF114B7A}" destId="{1F6F8966-4963-45B6-849D-8DCD94C539E1}" srcOrd="2" destOrd="0" parTransId="{AD8ED93B-5944-4DB7-932D-6C80E244A021}" sibTransId="{3FBCDEC3-BDEA-4E9D-8E96-0E4D7DCFA1FD}"/>
    <dgm:cxn modelId="{D678278E-1AEB-4F79-8DEF-8B3AC2E83B9D}" srcId="{12A9E722-E981-4060-BCAA-6B12BF114B7A}" destId="{5AAF2CF1-7E06-440F-845F-B96101F6C647}" srcOrd="4" destOrd="0" parTransId="{381833C6-279C-487E-8602-32F03165E195}" sibTransId="{854886BF-E699-4BB6-9894-4D94EF1C9EF8}"/>
    <dgm:cxn modelId="{4B2C4099-7FCE-4A7E-8C78-5755036A293E}" srcId="{12A9E722-E981-4060-BCAA-6B12BF114B7A}" destId="{CE415CE0-B429-495C-9CD5-9193FCD5A0A2}" srcOrd="0" destOrd="0" parTransId="{406FBC21-53EE-40FA-8442-87F769AC2138}" sibTransId="{4FC2E89B-99B7-4A6F-B3D2-1EB881DC6645}"/>
    <dgm:cxn modelId="{32FDC1A7-4A3A-41FC-B378-7A91FB5C18F2}" type="presOf" srcId="{CE415CE0-B429-495C-9CD5-9193FCD5A0A2}" destId="{10867087-CD91-4A6E-A994-FFAF94A01C6D}" srcOrd="0" destOrd="0" presId="urn:microsoft.com/office/officeart/2005/8/layout/hProcess3"/>
    <dgm:cxn modelId="{26BBEDAE-65E3-4C05-8B9E-4041C90E3A02}" type="presOf" srcId="{12A9E722-E981-4060-BCAA-6B12BF114B7A}" destId="{34D38971-3B87-4FBD-883F-B344D96FC593}" srcOrd="0" destOrd="0" presId="urn:microsoft.com/office/officeart/2005/8/layout/hProcess3"/>
    <dgm:cxn modelId="{7910B9C4-B964-4FA2-8721-DE78E1A8025B}" type="presOf" srcId="{FC827730-F13D-4DB6-A18A-E7AC7366E10C}" destId="{7BC0D56F-3455-4936-9F62-ED60639CB294}" srcOrd="0" destOrd="0" presId="urn:microsoft.com/office/officeart/2005/8/layout/hProcess3"/>
    <dgm:cxn modelId="{1FC681B4-4229-4738-B882-EEAE76BC1141}" type="presParOf" srcId="{34D38971-3B87-4FBD-883F-B344D96FC593}" destId="{3F569219-862A-460A-825B-ABDA338B4885}" srcOrd="0" destOrd="0" presId="urn:microsoft.com/office/officeart/2005/8/layout/hProcess3"/>
    <dgm:cxn modelId="{1B4006C0-150B-44F1-8F01-E7E13AE4E6AB}" type="presParOf" srcId="{34D38971-3B87-4FBD-883F-B344D96FC593}" destId="{90D0C500-A6F8-46A1-82FB-3B901ABB7D43}" srcOrd="1" destOrd="0" presId="urn:microsoft.com/office/officeart/2005/8/layout/hProcess3"/>
    <dgm:cxn modelId="{E9636682-3CBC-4435-99EA-A58F15B1D7BE}" type="presParOf" srcId="{90D0C500-A6F8-46A1-82FB-3B901ABB7D43}" destId="{734FFDC3-A7FC-433B-B497-59CB5A3B9A23}" srcOrd="0" destOrd="0" presId="urn:microsoft.com/office/officeart/2005/8/layout/hProcess3"/>
    <dgm:cxn modelId="{2AB7BFC4-8F80-461C-9F48-6F9B7A2A0FC1}" type="presParOf" srcId="{90D0C500-A6F8-46A1-82FB-3B901ABB7D43}" destId="{4864C79D-1CE7-446A-A6E2-3E5DB749E384}" srcOrd="1" destOrd="0" presId="urn:microsoft.com/office/officeart/2005/8/layout/hProcess3"/>
    <dgm:cxn modelId="{380B7AEF-C4E0-468E-AB58-4E58F8E79BFF}" type="presParOf" srcId="{4864C79D-1CE7-446A-A6E2-3E5DB749E384}" destId="{7EDD8C50-C9E1-4C16-AFC4-5D524DEBD82B}" srcOrd="0" destOrd="0" presId="urn:microsoft.com/office/officeart/2005/8/layout/hProcess3"/>
    <dgm:cxn modelId="{F28C3145-9431-448F-B666-1B97D0B4B0F8}" type="presParOf" srcId="{4864C79D-1CE7-446A-A6E2-3E5DB749E384}" destId="{10867087-CD91-4A6E-A994-FFAF94A01C6D}" srcOrd="1" destOrd="0" presId="urn:microsoft.com/office/officeart/2005/8/layout/hProcess3"/>
    <dgm:cxn modelId="{FBF1BEA2-73E6-4959-AB7C-ED169062331C}" type="presParOf" srcId="{4864C79D-1CE7-446A-A6E2-3E5DB749E384}" destId="{48B8DEBF-37D9-482B-826C-ACDBBD70F2AC}" srcOrd="2" destOrd="0" presId="urn:microsoft.com/office/officeart/2005/8/layout/hProcess3"/>
    <dgm:cxn modelId="{588B019E-40B0-4543-A51F-30045C731DB9}" type="presParOf" srcId="{4864C79D-1CE7-446A-A6E2-3E5DB749E384}" destId="{CA007F95-8838-4335-9B08-A9DA854F3F7B}" srcOrd="3" destOrd="0" presId="urn:microsoft.com/office/officeart/2005/8/layout/hProcess3"/>
    <dgm:cxn modelId="{C3EE6FAE-44D4-4512-A4AA-B324E7874FBB}" type="presParOf" srcId="{90D0C500-A6F8-46A1-82FB-3B901ABB7D43}" destId="{E45EF52B-851F-48D4-92CC-120A2492728E}" srcOrd="2" destOrd="0" presId="urn:microsoft.com/office/officeart/2005/8/layout/hProcess3"/>
    <dgm:cxn modelId="{5D5681B8-CB2D-4315-9EAC-9B58EE4DE90C}" type="presParOf" srcId="{90D0C500-A6F8-46A1-82FB-3B901ABB7D43}" destId="{9FAD6C87-A4EA-4B9D-941F-ECA145B37B74}" srcOrd="3" destOrd="0" presId="urn:microsoft.com/office/officeart/2005/8/layout/hProcess3"/>
    <dgm:cxn modelId="{5AAEB220-9B1D-4B06-AD8E-4281542F9CC6}" type="presParOf" srcId="{9FAD6C87-A4EA-4B9D-941F-ECA145B37B74}" destId="{608E8451-BBC1-471A-BB11-BCA5135C0F72}" srcOrd="0" destOrd="0" presId="urn:microsoft.com/office/officeart/2005/8/layout/hProcess3"/>
    <dgm:cxn modelId="{D7B3B98C-756C-4E73-A4B9-B622C68554AF}" type="presParOf" srcId="{9FAD6C87-A4EA-4B9D-941F-ECA145B37B74}" destId="{400C5523-A2BF-40E0-B952-EEA35FFD9D40}" srcOrd="1" destOrd="0" presId="urn:microsoft.com/office/officeart/2005/8/layout/hProcess3"/>
    <dgm:cxn modelId="{F527E0A0-4F34-4FBD-B820-651AF5EB201F}" type="presParOf" srcId="{9FAD6C87-A4EA-4B9D-941F-ECA145B37B74}" destId="{724FA82E-E4A5-464B-BAA9-A053E274E0EF}" srcOrd="2" destOrd="0" presId="urn:microsoft.com/office/officeart/2005/8/layout/hProcess3"/>
    <dgm:cxn modelId="{D5D8B63D-746A-404A-998D-81FF74068C86}" type="presParOf" srcId="{9FAD6C87-A4EA-4B9D-941F-ECA145B37B74}" destId="{CF8BB7EE-C9BA-4167-A123-A7D471B8D016}" srcOrd="3" destOrd="0" presId="urn:microsoft.com/office/officeart/2005/8/layout/hProcess3"/>
    <dgm:cxn modelId="{75B4543A-74D7-4F2A-84C2-DDB868565151}" type="presParOf" srcId="{90D0C500-A6F8-46A1-82FB-3B901ABB7D43}" destId="{E5AFCEE9-B87B-48C9-92AC-BDBED76E8377}" srcOrd="4" destOrd="0" presId="urn:microsoft.com/office/officeart/2005/8/layout/hProcess3"/>
    <dgm:cxn modelId="{9C3795F0-F968-42F7-9BB7-6DE8BF78558B}" type="presParOf" srcId="{90D0C500-A6F8-46A1-82FB-3B901ABB7D43}" destId="{B0CD30C1-DC36-418E-B2D5-0ABB31998F0C}" srcOrd="5" destOrd="0" presId="urn:microsoft.com/office/officeart/2005/8/layout/hProcess3"/>
    <dgm:cxn modelId="{71758EB9-3361-4F21-BBEA-94BFE30D89ED}" type="presParOf" srcId="{B0CD30C1-DC36-418E-B2D5-0ABB31998F0C}" destId="{D0195F16-EB6A-4B11-AF12-1D5F011C1980}" srcOrd="0" destOrd="0" presId="urn:microsoft.com/office/officeart/2005/8/layout/hProcess3"/>
    <dgm:cxn modelId="{FE75E321-7065-48F7-8341-E147579D6589}" type="presParOf" srcId="{B0CD30C1-DC36-418E-B2D5-0ABB31998F0C}" destId="{2AA9A872-C654-4757-B010-14E58095F3B9}" srcOrd="1" destOrd="0" presId="urn:microsoft.com/office/officeart/2005/8/layout/hProcess3"/>
    <dgm:cxn modelId="{F6E9D8F3-FD46-42E9-860A-2B5E6956846D}" type="presParOf" srcId="{B0CD30C1-DC36-418E-B2D5-0ABB31998F0C}" destId="{E4525944-E481-437D-A8F4-24A69532DAF1}" srcOrd="2" destOrd="0" presId="urn:microsoft.com/office/officeart/2005/8/layout/hProcess3"/>
    <dgm:cxn modelId="{966FE788-1AA5-4FF8-B224-1799B13A960D}" type="presParOf" srcId="{B0CD30C1-DC36-418E-B2D5-0ABB31998F0C}" destId="{50C3234A-0E04-45E7-B728-5A8FF6275257}" srcOrd="3" destOrd="0" presId="urn:microsoft.com/office/officeart/2005/8/layout/hProcess3"/>
    <dgm:cxn modelId="{1F56AACA-66CA-4FC0-B930-4D7FDCE2C078}" type="presParOf" srcId="{90D0C500-A6F8-46A1-82FB-3B901ABB7D43}" destId="{7595309A-CC10-451F-91CF-7FE67E7BDAFE}" srcOrd="6" destOrd="0" presId="urn:microsoft.com/office/officeart/2005/8/layout/hProcess3"/>
    <dgm:cxn modelId="{599B7C3B-9EAC-4674-8FF7-68DE42F8789A}" type="presParOf" srcId="{90D0C500-A6F8-46A1-82FB-3B901ABB7D43}" destId="{70F80E41-8770-4BA9-919D-20C08C9A1E66}" srcOrd="7" destOrd="0" presId="urn:microsoft.com/office/officeart/2005/8/layout/hProcess3"/>
    <dgm:cxn modelId="{2761B245-91C6-43EF-827A-98A71598BB0F}" type="presParOf" srcId="{70F80E41-8770-4BA9-919D-20C08C9A1E66}" destId="{378DBB64-CD57-4F49-8A52-5AF82902B162}" srcOrd="0" destOrd="0" presId="urn:microsoft.com/office/officeart/2005/8/layout/hProcess3"/>
    <dgm:cxn modelId="{42D237E2-8B38-401D-9B53-AE131B52BA93}" type="presParOf" srcId="{70F80E41-8770-4BA9-919D-20C08C9A1E66}" destId="{7BC0D56F-3455-4936-9F62-ED60639CB294}" srcOrd="1" destOrd="0" presId="urn:microsoft.com/office/officeart/2005/8/layout/hProcess3"/>
    <dgm:cxn modelId="{685B6A43-C85C-449F-9A77-16AE5D6FC8F1}" type="presParOf" srcId="{70F80E41-8770-4BA9-919D-20C08C9A1E66}" destId="{BC64A789-DF60-439E-8045-E8E89699C40B}" srcOrd="2" destOrd="0" presId="urn:microsoft.com/office/officeart/2005/8/layout/hProcess3"/>
    <dgm:cxn modelId="{E48C46BC-5FD3-41CA-90DF-4067BA28CC2C}" type="presParOf" srcId="{70F80E41-8770-4BA9-919D-20C08C9A1E66}" destId="{193CB7FD-44CB-4BCF-8975-CFF2A4B34320}" srcOrd="3" destOrd="0" presId="urn:microsoft.com/office/officeart/2005/8/layout/hProcess3"/>
    <dgm:cxn modelId="{811F3B19-C4BA-4324-8E39-305EE1F93DAB}" type="presParOf" srcId="{90D0C500-A6F8-46A1-82FB-3B901ABB7D43}" destId="{3078C462-60FA-48DA-9700-3A562138C986}" srcOrd="8" destOrd="0" presId="urn:microsoft.com/office/officeart/2005/8/layout/hProcess3"/>
    <dgm:cxn modelId="{DE59EAE3-A93A-4EAA-A559-994103BD4944}" type="presParOf" srcId="{90D0C500-A6F8-46A1-82FB-3B901ABB7D43}" destId="{5DE05A81-2DE1-4B68-9281-0B4E7E047500}" srcOrd="9" destOrd="0" presId="urn:microsoft.com/office/officeart/2005/8/layout/hProcess3"/>
    <dgm:cxn modelId="{FC3365E2-3C36-4FB5-A871-CAFF8478AC1E}" type="presParOf" srcId="{5DE05A81-2DE1-4B68-9281-0B4E7E047500}" destId="{101213C9-D1FC-48A0-8CE3-606F509AAB0C}" srcOrd="0" destOrd="0" presId="urn:microsoft.com/office/officeart/2005/8/layout/hProcess3"/>
    <dgm:cxn modelId="{947EA2FA-5669-4512-BF75-ACF384510C5E}" type="presParOf" srcId="{5DE05A81-2DE1-4B68-9281-0B4E7E047500}" destId="{B1AE1BA8-B95E-4153-8E60-6399CA531B9C}" srcOrd="1" destOrd="0" presId="urn:microsoft.com/office/officeart/2005/8/layout/hProcess3"/>
    <dgm:cxn modelId="{2280FDE1-B630-4FE3-90E9-CDF1762DD0FB}" type="presParOf" srcId="{5DE05A81-2DE1-4B68-9281-0B4E7E047500}" destId="{CC3DE774-45C9-4EE9-8C0F-F25667C16094}" srcOrd="2" destOrd="0" presId="urn:microsoft.com/office/officeart/2005/8/layout/hProcess3"/>
    <dgm:cxn modelId="{B6BE5DC2-B3FE-4C01-9C11-F08A99EF2BBA}" type="presParOf" srcId="{5DE05A81-2DE1-4B68-9281-0B4E7E047500}" destId="{7553081A-A791-47DE-951D-BF793C0D183F}" srcOrd="3" destOrd="0" presId="urn:microsoft.com/office/officeart/2005/8/layout/hProcess3"/>
    <dgm:cxn modelId="{C717A997-E8CA-4281-85BF-74D07A6C615D}" type="presParOf" srcId="{90D0C500-A6F8-46A1-82FB-3B901ABB7D43}" destId="{8253DF84-89EA-4F82-B6F6-ACA757848D55}" srcOrd="10" destOrd="0" presId="urn:microsoft.com/office/officeart/2005/8/layout/hProcess3"/>
    <dgm:cxn modelId="{6D07C346-012D-4C98-8010-C8F1879517B3}" type="presParOf" srcId="{90D0C500-A6F8-46A1-82FB-3B901ABB7D43}" destId="{D8766F0C-3583-4E9B-BB50-0298DECAF342}" srcOrd="11" destOrd="0" presId="urn:microsoft.com/office/officeart/2005/8/layout/hProcess3"/>
    <dgm:cxn modelId="{CA85109C-8FB0-487C-8C96-0F4A9708E018}" type="presParOf" srcId="{90D0C500-A6F8-46A1-82FB-3B901ABB7D43}" destId="{C3DD1FF6-EBA1-4F01-88A8-AAFA4F68735E}" srcOrd="12" destOrd="0" presId="urn:microsoft.com/office/officeart/2005/8/layout/h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B8E236F-EF1A-4C57-BDF6-D5B02B2BA717}" type="doc">
      <dgm:prSet loTypeId="urn:microsoft.com/office/officeart/2005/8/layout/vList6" loCatId="list" qsTypeId="urn:microsoft.com/office/officeart/2005/8/quickstyle/simple4" qsCatId="simple" csTypeId="urn:microsoft.com/office/officeart/2005/8/colors/colorful5" csCatId="colorful" phldr="1"/>
      <dgm:spPr/>
      <dgm:t>
        <a:bodyPr/>
        <a:lstStyle/>
        <a:p>
          <a:endParaRPr lang="en-US"/>
        </a:p>
      </dgm:t>
    </dgm:pt>
    <dgm:pt modelId="{4BF157C1-DC9B-4A10-ACD4-D3B26F20E3A9}">
      <dgm:prSet phldrT="[Text]" custT="1"/>
      <dgm:spPr/>
      <dgm:t>
        <a:bodyPr/>
        <a:lstStyle/>
        <a:p>
          <a:pPr>
            <a:lnSpc>
              <a:spcPct val="100000"/>
            </a:lnSpc>
            <a:spcAft>
              <a:spcPts val="0"/>
            </a:spcAft>
          </a:pPr>
          <a:r>
            <a:rPr lang="en-US" sz="1600" b="1"/>
            <a:t>January 2025</a:t>
          </a:r>
        </a:p>
        <a:p>
          <a:pPr>
            <a:lnSpc>
              <a:spcPct val="100000"/>
            </a:lnSpc>
            <a:spcAft>
              <a:spcPts val="0"/>
            </a:spcAft>
          </a:pPr>
          <a:r>
            <a:rPr lang="en-US" sz="1600" b="1"/>
            <a:t>(2 classes)</a:t>
          </a:r>
        </a:p>
      </dgm:t>
    </dgm:pt>
    <dgm:pt modelId="{576346F1-1939-46B3-8C45-49AF31863C84}" type="parTrans" cxnId="{E67AF581-630A-46BD-A82F-194736331344}">
      <dgm:prSet/>
      <dgm:spPr/>
      <dgm:t>
        <a:bodyPr/>
        <a:lstStyle/>
        <a:p>
          <a:endParaRPr lang="en-US" sz="1200"/>
        </a:p>
      </dgm:t>
    </dgm:pt>
    <dgm:pt modelId="{43DA387E-5079-4517-B554-18DC2F0DA8E1}" type="sibTrans" cxnId="{E67AF581-630A-46BD-A82F-194736331344}">
      <dgm:prSet/>
      <dgm:spPr/>
      <dgm:t>
        <a:bodyPr/>
        <a:lstStyle/>
        <a:p>
          <a:endParaRPr lang="en-US" sz="1200"/>
        </a:p>
      </dgm:t>
    </dgm:pt>
    <dgm:pt modelId="{945CF7D7-936A-4B12-A30F-0B014A3A0F10}">
      <dgm:prSet phldrT="[Text]" custT="1"/>
      <dgm:spPr/>
      <dgm:t>
        <a:bodyPr/>
        <a:lstStyle/>
        <a:p>
          <a:r>
            <a:rPr lang="en-US" sz="1300"/>
            <a:t>Application deadline: August 31, 2024</a:t>
          </a:r>
          <a:endParaRPr lang="en-US" sz="800"/>
        </a:p>
      </dgm:t>
    </dgm:pt>
    <dgm:pt modelId="{DBFDF23B-BF36-4F76-8C9E-7F447FFCD245}" type="parTrans" cxnId="{55C57E82-B059-4C87-B444-6AB0BCD95C01}">
      <dgm:prSet/>
      <dgm:spPr/>
      <dgm:t>
        <a:bodyPr/>
        <a:lstStyle/>
        <a:p>
          <a:endParaRPr lang="en-US"/>
        </a:p>
      </dgm:t>
    </dgm:pt>
    <dgm:pt modelId="{B1DE486F-4FF1-404C-BDB2-96BAB2F2118F}" type="sibTrans" cxnId="{55C57E82-B059-4C87-B444-6AB0BCD95C01}">
      <dgm:prSet/>
      <dgm:spPr/>
      <dgm:t>
        <a:bodyPr/>
        <a:lstStyle/>
        <a:p>
          <a:endParaRPr lang="en-US"/>
        </a:p>
      </dgm:t>
    </dgm:pt>
    <dgm:pt modelId="{6B42E336-FB7C-4652-87CF-2E9C2BDE3BEF}">
      <dgm:prSet phldrT="[Text]" custT="1"/>
      <dgm:spPr/>
      <dgm:t>
        <a:bodyPr/>
        <a:lstStyle/>
        <a:p>
          <a:r>
            <a:rPr lang="en-US" sz="1600" b="1"/>
            <a:t>March 2025</a:t>
          </a:r>
        </a:p>
        <a:p>
          <a:r>
            <a:rPr lang="en-US" sz="1600" b="1"/>
            <a:t>(1 class)</a:t>
          </a:r>
        </a:p>
      </dgm:t>
    </dgm:pt>
    <dgm:pt modelId="{F97146D3-C037-4A67-8418-CF53F925EE7F}" type="parTrans" cxnId="{DA4113BC-D25B-42F7-81AC-411B92D6F20A}">
      <dgm:prSet/>
      <dgm:spPr/>
      <dgm:t>
        <a:bodyPr/>
        <a:lstStyle/>
        <a:p>
          <a:endParaRPr lang="en-US"/>
        </a:p>
      </dgm:t>
    </dgm:pt>
    <dgm:pt modelId="{B85C1B84-B72D-4376-96D7-B7F5F4D0E75C}" type="sibTrans" cxnId="{DA4113BC-D25B-42F7-81AC-411B92D6F20A}">
      <dgm:prSet/>
      <dgm:spPr/>
      <dgm:t>
        <a:bodyPr/>
        <a:lstStyle/>
        <a:p>
          <a:endParaRPr lang="en-US"/>
        </a:p>
      </dgm:t>
    </dgm:pt>
    <dgm:pt modelId="{197B728B-593C-4989-B6E1-DE6E144D7F5D}">
      <dgm:prSet phldrT="[Text]" custT="1"/>
      <dgm:spPr/>
      <dgm:t>
        <a:bodyPr/>
        <a:lstStyle/>
        <a:p>
          <a:r>
            <a:rPr lang="en-US" sz="1600" b="1"/>
            <a:t>June 2025</a:t>
          </a:r>
        </a:p>
        <a:p>
          <a:r>
            <a:rPr lang="en-US" sz="1600" b="1"/>
            <a:t>(2 classes)</a:t>
          </a:r>
        </a:p>
      </dgm:t>
    </dgm:pt>
    <dgm:pt modelId="{BC187681-5BE6-4694-A8A7-1080F094F541}" type="parTrans" cxnId="{44CC2A75-E9D8-48D1-B4E8-6143C161E3EC}">
      <dgm:prSet/>
      <dgm:spPr/>
      <dgm:t>
        <a:bodyPr/>
        <a:lstStyle/>
        <a:p>
          <a:endParaRPr lang="en-US"/>
        </a:p>
      </dgm:t>
    </dgm:pt>
    <dgm:pt modelId="{8B1264C0-6083-488D-ADC8-246B0EBEE92E}" type="sibTrans" cxnId="{44CC2A75-E9D8-48D1-B4E8-6143C161E3EC}">
      <dgm:prSet/>
      <dgm:spPr/>
      <dgm:t>
        <a:bodyPr/>
        <a:lstStyle/>
        <a:p>
          <a:endParaRPr lang="en-US"/>
        </a:p>
      </dgm:t>
    </dgm:pt>
    <dgm:pt modelId="{2C467D39-797F-4F8E-B316-1D9EA332A33F}">
      <dgm:prSet custT="1"/>
      <dgm:spPr/>
      <dgm:t>
        <a:bodyPr/>
        <a:lstStyle/>
        <a:p>
          <a:r>
            <a:rPr lang="en-US" sz="1300"/>
            <a:t>Full-time Schedule: January to April</a:t>
          </a:r>
        </a:p>
      </dgm:t>
    </dgm:pt>
    <dgm:pt modelId="{974A328D-EB8B-4DE6-B51D-FDFED16A4A69}" type="parTrans" cxnId="{E26398B0-F1DD-42B9-9B9F-1CF35E894617}">
      <dgm:prSet/>
      <dgm:spPr/>
      <dgm:t>
        <a:bodyPr/>
        <a:lstStyle/>
        <a:p>
          <a:endParaRPr lang="en-US"/>
        </a:p>
      </dgm:t>
    </dgm:pt>
    <dgm:pt modelId="{BC3849BA-6BA5-434A-BDA0-DC24287D1C83}" type="sibTrans" cxnId="{E26398B0-F1DD-42B9-9B9F-1CF35E894617}">
      <dgm:prSet/>
      <dgm:spPr/>
      <dgm:t>
        <a:bodyPr/>
        <a:lstStyle/>
        <a:p>
          <a:endParaRPr lang="en-US"/>
        </a:p>
      </dgm:t>
    </dgm:pt>
    <dgm:pt modelId="{8627C879-D634-460F-8C93-67BAF93F9FD2}">
      <dgm:prSet custT="1"/>
      <dgm:spPr/>
      <dgm:t>
        <a:bodyPr/>
        <a:lstStyle/>
        <a:p>
          <a:r>
            <a:rPr lang="en-US" sz="1300"/>
            <a:t>Part-time Schedule: January to June</a:t>
          </a:r>
        </a:p>
      </dgm:t>
    </dgm:pt>
    <dgm:pt modelId="{57BA6EA0-1ECE-48CA-BC04-639962AC3492}" type="parTrans" cxnId="{579C0CE9-648D-4D9C-A292-D46828F292D7}">
      <dgm:prSet/>
      <dgm:spPr/>
      <dgm:t>
        <a:bodyPr/>
        <a:lstStyle/>
        <a:p>
          <a:endParaRPr lang="en-US"/>
        </a:p>
      </dgm:t>
    </dgm:pt>
    <dgm:pt modelId="{B9949EC6-93F9-46AF-96A2-9BE32940AECE}" type="sibTrans" cxnId="{579C0CE9-648D-4D9C-A292-D46828F292D7}">
      <dgm:prSet/>
      <dgm:spPr/>
      <dgm:t>
        <a:bodyPr/>
        <a:lstStyle/>
        <a:p>
          <a:endParaRPr lang="en-US"/>
        </a:p>
      </dgm:t>
    </dgm:pt>
    <dgm:pt modelId="{4F3F820C-94F5-463D-A22F-690CFC375AEB}">
      <dgm:prSet custT="1"/>
      <dgm:spPr/>
      <dgm:t>
        <a:bodyPr/>
        <a:lstStyle/>
        <a:p>
          <a:endParaRPr lang="en-US" sz="800"/>
        </a:p>
      </dgm:t>
    </dgm:pt>
    <dgm:pt modelId="{C17AF4B4-1EE8-4FED-A0EF-4FA4A64B2876}" type="parTrans" cxnId="{861FBFE0-0E81-45E4-B34F-344ACBE0AC43}">
      <dgm:prSet/>
      <dgm:spPr/>
      <dgm:t>
        <a:bodyPr/>
        <a:lstStyle/>
        <a:p>
          <a:endParaRPr lang="en-US"/>
        </a:p>
      </dgm:t>
    </dgm:pt>
    <dgm:pt modelId="{2F15A279-B913-4670-86FC-922E44993528}" type="sibTrans" cxnId="{861FBFE0-0E81-45E4-B34F-344ACBE0AC43}">
      <dgm:prSet/>
      <dgm:spPr/>
      <dgm:t>
        <a:bodyPr/>
        <a:lstStyle/>
        <a:p>
          <a:endParaRPr lang="en-US"/>
        </a:p>
      </dgm:t>
    </dgm:pt>
    <dgm:pt modelId="{0FF675C5-13FF-499B-8926-38A2D2091A41}">
      <dgm:prSet/>
      <dgm:spPr/>
      <dgm:t>
        <a:bodyPr/>
        <a:lstStyle/>
        <a:p>
          <a:r>
            <a:rPr lang="en-US"/>
            <a:t>Application deadline: November 30, 2024</a:t>
          </a:r>
        </a:p>
      </dgm:t>
    </dgm:pt>
    <dgm:pt modelId="{3746FC46-F661-40C7-B27A-06074C4EF674}" type="parTrans" cxnId="{45068227-FA30-4746-8BDA-D489C5281560}">
      <dgm:prSet/>
      <dgm:spPr/>
      <dgm:t>
        <a:bodyPr/>
        <a:lstStyle/>
        <a:p>
          <a:endParaRPr lang="en-US"/>
        </a:p>
      </dgm:t>
    </dgm:pt>
    <dgm:pt modelId="{82295529-3597-481E-A7D3-B4CAB3E0C213}" type="sibTrans" cxnId="{45068227-FA30-4746-8BDA-D489C5281560}">
      <dgm:prSet/>
      <dgm:spPr/>
      <dgm:t>
        <a:bodyPr/>
        <a:lstStyle/>
        <a:p>
          <a:endParaRPr lang="en-US"/>
        </a:p>
      </dgm:t>
    </dgm:pt>
    <dgm:pt modelId="{CB47DE67-3006-4807-A8AE-B2F60F8A9560}">
      <dgm:prSet/>
      <dgm:spPr/>
      <dgm:t>
        <a:bodyPr/>
        <a:lstStyle/>
        <a:p>
          <a:r>
            <a:rPr lang="en-US"/>
            <a:t>Full-time Schedule: March to June</a:t>
          </a:r>
        </a:p>
      </dgm:t>
    </dgm:pt>
    <dgm:pt modelId="{A9636D40-3D9E-47FD-9551-41441D865527}" type="parTrans" cxnId="{D8EC9A86-FD5A-4A3A-B966-3EB502E13C02}">
      <dgm:prSet/>
      <dgm:spPr/>
      <dgm:t>
        <a:bodyPr/>
        <a:lstStyle/>
        <a:p>
          <a:endParaRPr lang="en-US"/>
        </a:p>
      </dgm:t>
    </dgm:pt>
    <dgm:pt modelId="{18FC7FDE-5839-48C9-9333-337DF4BB3DA1}" type="sibTrans" cxnId="{D8EC9A86-FD5A-4A3A-B966-3EB502E13C02}">
      <dgm:prSet/>
      <dgm:spPr/>
      <dgm:t>
        <a:bodyPr/>
        <a:lstStyle/>
        <a:p>
          <a:endParaRPr lang="en-US"/>
        </a:p>
      </dgm:t>
    </dgm:pt>
    <dgm:pt modelId="{94687BF3-7F27-4819-AFDE-862F214E85A9}">
      <dgm:prSet/>
      <dgm:spPr/>
      <dgm:t>
        <a:bodyPr/>
        <a:lstStyle/>
        <a:p>
          <a:endParaRPr lang="en-US"/>
        </a:p>
      </dgm:t>
    </dgm:pt>
    <dgm:pt modelId="{E121D196-9AC0-4D55-BC91-604295766B21}" type="parTrans" cxnId="{A463D3B7-AC22-4B89-BDE0-949790232A3C}">
      <dgm:prSet/>
      <dgm:spPr/>
      <dgm:t>
        <a:bodyPr/>
        <a:lstStyle/>
        <a:p>
          <a:endParaRPr lang="en-US"/>
        </a:p>
      </dgm:t>
    </dgm:pt>
    <dgm:pt modelId="{74C02DA1-11B6-4546-8D63-1374135864F7}" type="sibTrans" cxnId="{A463D3B7-AC22-4B89-BDE0-949790232A3C}">
      <dgm:prSet/>
      <dgm:spPr/>
      <dgm:t>
        <a:bodyPr/>
        <a:lstStyle/>
        <a:p>
          <a:endParaRPr lang="en-US"/>
        </a:p>
      </dgm:t>
    </dgm:pt>
    <dgm:pt modelId="{1C3A880D-6B44-4553-802B-0CDC25A9657B}">
      <dgm:prSet/>
      <dgm:spPr/>
      <dgm:t>
        <a:bodyPr/>
        <a:lstStyle/>
        <a:p>
          <a:r>
            <a:rPr lang="en-US"/>
            <a:t>Application deadline: February 28, 2025</a:t>
          </a:r>
        </a:p>
      </dgm:t>
    </dgm:pt>
    <dgm:pt modelId="{6D82CB82-E9C6-4BBF-9ABB-17E397ED8F4A}" type="parTrans" cxnId="{182DE2CA-742D-421C-88FE-9785836982A1}">
      <dgm:prSet/>
      <dgm:spPr/>
      <dgm:t>
        <a:bodyPr/>
        <a:lstStyle/>
        <a:p>
          <a:endParaRPr lang="en-US"/>
        </a:p>
      </dgm:t>
    </dgm:pt>
    <dgm:pt modelId="{8D266BED-7ADC-4F56-9F8B-5E2EAA4D5296}" type="sibTrans" cxnId="{182DE2CA-742D-421C-88FE-9785836982A1}">
      <dgm:prSet/>
      <dgm:spPr/>
      <dgm:t>
        <a:bodyPr/>
        <a:lstStyle/>
        <a:p>
          <a:endParaRPr lang="en-US"/>
        </a:p>
      </dgm:t>
    </dgm:pt>
    <dgm:pt modelId="{4BD3CB95-4168-46FC-A90B-D35F6668FAA7}">
      <dgm:prSet/>
      <dgm:spPr/>
      <dgm:t>
        <a:bodyPr/>
        <a:lstStyle/>
        <a:p>
          <a:r>
            <a:rPr lang="en-US"/>
            <a:t>Full-time Schedule: June to September</a:t>
          </a:r>
        </a:p>
      </dgm:t>
    </dgm:pt>
    <dgm:pt modelId="{8FD4CEE9-2882-4491-93AF-811362E18D24}" type="parTrans" cxnId="{24DCF1B9-14AB-415A-B7E6-46F19C189A7F}">
      <dgm:prSet/>
      <dgm:spPr/>
      <dgm:t>
        <a:bodyPr/>
        <a:lstStyle/>
        <a:p>
          <a:endParaRPr lang="en-US"/>
        </a:p>
      </dgm:t>
    </dgm:pt>
    <dgm:pt modelId="{16E61113-D9AB-43BA-A326-C3BB829E9922}" type="sibTrans" cxnId="{24DCF1B9-14AB-415A-B7E6-46F19C189A7F}">
      <dgm:prSet/>
      <dgm:spPr/>
      <dgm:t>
        <a:bodyPr/>
        <a:lstStyle/>
        <a:p>
          <a:endParaRPr lang="en-US"/>
        </a:p>
      </dgm:t>
    </dgm:pt>
    <dgm:pt modelId="{F83094C1-2236-464A-BFC9-540B1D58D178}">
      <dgm:prSet/>
      <dgm:spPr/>
      <dgm:t>
        <a:bodyPr/>
        <a:lstStyle/>
        <a:p>
          <a:r>
            <a:rPr lang="en-US"/>
            <a:t>Part-time Schedule: June to November</a:t>
          </a:r>
        </a:p>
      </dgm:t>
    </dgm:pt>
    <dgm:pt modelId="{ECBADA6B-FE18-44F5-B2E1-CD0EA3DE0F15}" type="parTrans" cxnId="{C3A43C7E-3F97-4C95-A2A2-BDE9EBDA3757}">
      <dgm:prSet/>
      <dgm:spPr/>
      <dgm:t>
        <a:bodyPr/>
        <a:lstStyle/>
        <a:p>
          <a:endParaRPr lang="en-US"/>
        </a:p>
      </dgm:t>
    </dgm:pt>
    <dgm:pt modelId="{1E9E2E99-2B9B-4074-9CEE-7E2BA976838E}" type="sibTrans" cxnId="{C3A43C7E-3F97-4C95-A2A2-BDE9EBDA3757}">
      <dgm:prSet/>
      <dgm:spPr/>
      <dgm:t>
        <a:bodyPr/>
        <a:lstStyle/>
        <a:p>
          <a:endParaRPr lang="en-US"/>
        </a:p>
      </dgm:t>
    </dgm:pt>
    <dgm:pt modelId="{00A41D2E-274D-4FF3-BF06-8D7CECCBB950}">
      <dgm:prSet/>
      <dgm:spPr/>
      <dgm:t>
        <a:bodyPr/>
        <a:lstStyle/>
        <a:p>
          <a:endParaRPr lang="en-US"/>
        </a:p>
      </dgm:t>
    </dgm:pt>
    <dgm:pt modelId="{BD472673-9F48-4874-9334-FAB737670B9F}" type="parTrans" cxnId="{A622942C-36E4-44CA-8AC0-FEB51EFFA631}">
      <dgm:prSet/>
      <dgm:spPr/>
      <dgm:t>
        <a:bodyPr/>
        <a:lstStyle/>
        <a:p>
          <a:endParaRPr lang="en-US"/>
        </a:p>
      </dgm:t>
    </dgm:pt>
    <dgm:pt modelId="{BCF966C7-2D29-4F3C-A946-43A0616C946D}" type="sibTrans" cxnId="{A622942C-36E4-44CA-8AC0-FEB51EFFA631}">
      <dgm:prSet/>
      <dgm:spPr/>
      <dgm:t>
        <a:bodyPr/>
        <a:lstStyle/>
        <a:p>
          <a:endParaRPr lang="en-US"/>
        </a:p>
      </dgm:t>
    </dgm:pt>
    <dgm:pt modelId="{2F9C8C33-CE55-4614-993E-93A8A6E469E1}" type="pres">
      <dgm:prSet presAssocID="{0B8E236F-EF1A-4C57-BDF6-D5B02B2BA717}" presName="Name0" presStyleCnt="0">
        <dgm:presLayoutVars>
          <dgm:dir/>
          <dgm:animLvl val="lvl"/>
          <dgm:resizeHandles/>
        </dgm:presLayoutVars>
      </dgm:prSet>
      <dgm:spPr/>
    </dgm:pt>
    <dgm:pt modelId="{FBF686CC-D73E-4655-BBB9-5BA806B3C012}" type="pres">
      <dgm:prSet presAssocID="{4BF157C1-DC9B-4A10-ACD4-D3B26F20E3A9}" presName="linNode" presStyleCnt="0"/>
      <dgm:spPr/>
    </dgm:pt>
    <dgm:pt modelId="{3705C66B-D90C-4B8F-99B4-EB85D97DDD20}" type="pres">
      <dgm:prSet presAssocID="{4BF157C1-DC9B-4A10-ACD4-D3B26F20E3A9}" presName="parentShp" presStyleLbl="node1" presStyleIdx="0" presStyleCnt="3" custScaleX="84147" custScaleY="79247" custLinFactNeighborX="-1219" custLinFactNeighborY="-693">
        <dgm:presLayoutVars>
          <dgm:bulletEnabled val="1"/>
        </dgm:presLayoutVars>
      </dgm:prSet>
      <dgm:spPr/>
    </dgm:pt>
    <dgm:pt modelId="{6C21218D-1A1F-4609-81DE-D2B27F3686AE}" type="pres">
      <dgm:prSet presAssocID="{4BF157C1-DC9B-4A10-ACD4-D3B26F20E3A9}" presName="childShp" presStyleLbl="bgAccFollowNode1" presStyleIdx="0" presStyleCnt="3" custScaleX="95122" custScaleY="88665" custLinFactNeighborX="3659" custLinFactNeighborY="-9446">
        <dgm:presLayoutVars>
          <dgm:bulletEnabled val="1"/>
        </dgm:presLayoutVars>
      </dgm:prSet>
      <dgm:spPr/>
    </dgm:pt>
    <dgm:pt modelId="{E35628A0-491A-4128-9312-36F88158013F}" type="pres">
      <dgm:prSet presAssocID="{43DA387E-5079-4517-B554-18DC2F0DA8E1}" presName="spacing" presStyleCnt="0"/>
      <dgm:spPr/>
    </dgm:pt>
    <dgm:pt modelId="{382B14F2-F997-4902-B33A-0B22C0575112}" type="pres">
      <dgm:prSet presAssocID="{6B42E336-FB7C-4652-87CF-2E9C2BDE3BEF}" presName="linNode" presStyleCnt="0"/>
      <dgm:spPr/>
    </dgm:pt>
    <dgm:pt modelId="{45A478EB-D145-4A3A-AF14-F6C7B859E723}" type="pres">
      <dgm:prSet presAssocID="{6B42E336-FB7C-4652-87CF-2E9C2BDE3BEF}" presName="parentShp" presStyleLbl="node1" presStyleIdx="1" presStyleCnt="3" custScaleX="81708" custScaleY="77142" custLinFactNeighborX="407" custLinFactNeighborY="-1202">
        <dgm:presLayoutVars>
          <dgm:bulletEnabled val="1"/>
        </dgm:presLayoutVars>
      </dgm:prSet>
      <dgm:spPr/>
    </dgm:pt>
    <dgm:pt modelId="{9263DE65-12F2-4A02-A40D-431701527CA4}" type="pres">
      <dgm:prSet presAssocID="{6B42E336-FB7C-4652-87CF-2E9C2BDE3BEF}" presName="childShp" presStyleLbl="bgAccFollowNode1" presStyleIdx="1" presStyleCnt="3" custLinFactNeighborX="6707" custLinFactNeighborY="-15">
        <dgm:presLayoutVars>
          <dgm:bulletEnabled val="1"/>
        </dgm:presLayoutVars>
      </dgm:prSet>
      <dgm:spPr/>
    </dgm:pt>
    <dgm:pt modelId="{1576352C-4EFB-4F0A-949F-6CEFD5959D87}" type="pres">
      <dgm:prSet presAssocID="{B85C1B84-B72D-4376-96D7-B7F5F4D0E75C}" presName="spacing" presStyleCnt="0"/>
      <dgm:spPr/>
    </dgm:pt>
    <dgm:pt modelId="{F3F24CA2-7245-4CBF-AC68-FFFF77EAAAAF}" type="pres">
      <dgm:prSet presAssocID="{197B728B-593C-4989-B6E1-DE6E144D7F5D}" presName="linNode" presStyleCnt="0"/>
      <dgm:spPr/>
    </dgm:pt>
    <dgm:pt modelId="{B2899444-23AD-4113-8C5F-5017005E0B2A}" type="pres">
      <dgm:prSet presAssocID="{197B728B-593C-4989-B6E1-DE6E144D7F5D}" presName="parentShp" presStyleLbl="node1" presStyleIdx="2" presStyleCnt="3" custScaleX="84146" custScaleY="76987" custLinFactNeighborX="2185" custLinFactNeighborY="-6452">
        <dgm:presLayoutVars>
          <dgm:bulletEnabled val="1"/>
        </dgm:presLayoutVars>
      </dgm:prSet>
      <dgm:spPr/>
    </dgm:pt>
    <dgm:pt modelId="{2FC1BDF0-59E1-4280-A683-F32C2F180B0B}" type="pres">
      <dgm:prSet presAssocID="{197B728B-593C-4989-B6E1-DE6E144D7F5D}" presName="childShp" presStyleLbl="bgAccFollowNode1" presStyleIdx="2" presStyleCnt="3" custLinFactNeighborX="7622" custLinFactNeighborY="-8031">
        <dgm:presLayoutVars>
          <dgm:bulletEnabled val="1"/>
        </dgm:presLayoutVars>
      </dgm:prSet>
      <dgm:spPr/>
    </dgm:pt>
  </dgm:ptLst>
  <dgm:cxnLst>
    <dgm:cxn modelId="{13D7DD21-200F-428F-AF21-3FBB5A1E1A42}" type="presOf" srcId="{0B8E236F-EF1A-4C57-BDF6-D5B02B2BA717}" destId="{2F9C8C33-CE55-4614-993E-93A8A6E469E1}" srcOrd="0" destOrd="0" presId="urn:microsoft.com/office/officeart/2005/8/layout/vList6"/>
    <dgm:cxn modelId="{45068227-FA30-4746-8BDA-D489C5281560}" srcId="{6B42E336-FB7C-4652-87CF-2E9C2BDE3BEF}" destId="{0FF675C5-13FF-499B-8926-38A2D2091A41}" srcOrd="0" destOrd="0" parTransId="{3746FC46-F661-40C7-B27A-06074C4EF674}" sibTransId="{82295529-3597-481E-A7D3-B4CAB3E0C213}"/>
    <dgm:cxn modelId="{19C7C52B-15A7-4A53-90C1-F6D73C75CA58}" type="presOf" srcId="{1C3A880D-6B44-4553-802B-0CDC25A9657B}" destId="{2FC1BDF0-59E1-4280-A683-F32C2F180B0B}" srcOrd="0" destOrd="0" presId="urn:microsoft.com/office/officeart/2005/8/layout/vList6"/>
    <dgm:cxn modelId="{A622942C-36E4-44CA-8AC0-FEB51EFFA631}" srcId="{197B728B-593C-4989-B6E1-DE6E144D7F5D}" destId="{00A41D2E-274D-4FF3-BF06-8D7CECCBB950}" srcOrd="3" destOrd="0" parTransId="{BD472673-9F48-4874-9334-FAB737670B9F}" sibTransId="{BCF966C7-2D29-4F3C-A946-43A0616C946D}"/>
    <dgm:cxn modelId="{8B99AB46-A3D7-4171-8271-2EB6E7E1E2E5}" type="presOf" srcId="{2C467D39-797F-4F8E-B316-1D9EA332A33F}" destId="{6C21218D-1A1F-4609-81DE-D2B27F3686AE}" srcOrd="0" destOrd="1" presId="urn:microsoft.com/office/officeart/2005/8/layout/vList6"/>
    <dgm:cxn modelId="{50A53E52-C279-498E-8323-4296D10FA0A9}" type="presOf" srcId="{6B42E336-FB7C-4652-87CF-2E9C2BDE3BEF}" destId="{45A478EB-D145-4A3A-AF14-F6C7B859E723}" srcOrd="0" destOrd="0" presId="urn:microsoft.com/office/officeart/2005/8/layout/vList6"/>
    <dgm:cxn modelId="{44CC2A75-E9D8-48D1-B4E8-6143C161E3EC}" srcId="{0B8E236F-EF1A-4C57-BDF6-D5B02B2BA717}" destId="{197B728B-593C-4989-B6E1-DE6E144D7F5D}" srcOrd="2" destOrd="0" parTransId="{BC187681-5BE6-4694-A8A7-1080F094F541}" sibTransId="{8B1264C0-6083-488D-ADC8-246B0EBEE92E}"/>
    <dgm:cxn modelId="{B8F3EB7D-EB40-413A-A3B1-931F7963A8B7}" type="presOf" srcId="{8627C879-D634-460F-8C93-67BAF93F9FD2}" destId="{6C21218D-1A1F-4609-81DE-D2B27F3686AE}" srcOrd="0" destOrd="2" presId="urn:microsoft.com/office/officeart/2005/8/layout/vList6"/>
    <dgm:cxn modelId="{C3A43C7E-3F97-4C95-A2A2-BDE9EBDA3757}" srcId="{197B728B-593C-4989-B6E1-DE6E144D7F5D}" destId="{F83094C1-2236-464A-BFC9-540B1D58D178}" srcOrd="2" destOrd="0" parTransId="{ECBADA6B-FE18-44F5-B2E1-CD0EA3DE0F15}" sibTransId="{1E9E2E99-2B9B-4074-9CEE-7E2BA976838E}"/>
    <dgm:cxn modelId="{E67AF581-630A-46BD-A82F-194736331344}" srcId="{0B8E236F-EF1A-4C57-BDF6-D5B02B2BA717}" destId="{4BF157C1-DC9B-4A10-ACD4-D3B26F20E3A9}" srcOrd="0" destOrd="0" parTransId="{576346F1-1939-46B3-8C45-49AF31863C84}" sibTransId="{43DA387E-5079-4517-B554-18DC2F0DA8E1}"/>
    <dgm:cxn modelId="{55C57E82-B059-4C87-B444-6AB0BCD95C01}" srcId="{4BF157C1-DC9B-4A10-ACD4-D3B26F20E3A9}" destId="{945CF7D7-936A-4B12-A30F-0B014A3A0F10}" srcOrd="0" destOrd="0" parTransId="{DBFDF23B-BF36-4F76-8C9E-7F447FFCD245}" sibTransId="{B1DE486F-4FF1-404C-BDB2-96BAB2F2118F}"/>
    <dgm:cxn modelId="{D8EC9A86-FD5A-4A3A-B966-3EB502E13C02}" srcId="{6B42E336-FB7C-4652-87CF-2E9C2BDE3BEF}" destId="{CB47DE67-3006-4807-A8AE-B2F60F8A9560}" srcOrd="1" destOrd="0" parTransId="{A9636D40-3D9E-47FD-9551-41441D865527}" sibTransId="{18FC7FDE-5839-48C9-9333-337DF4BB3DA1}"/>
    <dgm:cxn modelId="{BB80E68E-2499-4B5F-A72E-D8A4D7324B79}" type="presOf" srcId="{4BF157C1-DC9B-4A10-ACD4-D3B26F20E3A9}" destId="{3705C66B-D90C-4B8F-99B4-EB85D97DDD20}" srcOrd="0" destOrd="0" presId="urn:microsoft.com/office/officeart/2005/8/layout/vList6"/>
    <dgm:cxn modelId="{6140A69C-DB9D-449C-93E9-3889F3831F07}" type="presOf" srcId="{4F3F820C-94F5-463D-A22F-690CFC375AEB}" destId="{6C21218D-1A1F-4609-81DE-D2B27F3686AE}" srcOrd="0" destOrd="3" presId="urn:microsoft.com/office/officeart/2005/8/layout/vList6"/>
    <dgm:cxn modelId="{D2E0DCAA-D067-4232-9BA7-B6BD358F77DC}" type="presOf" srcId="{00A41D2E-274D-4FF3-BF06-8D7CECCBB950}" destId="{2FC1BDF0-59E1-4280-A683-F32C2F180B0B}" srcOrd="0" destOrd="3" presId="urn:microsoft.com/office/officeart/2005/8/layout/vList6"/>
    <dgm:cxn modelId="{2E9BABAF-F8FD-4D29-80B2-BF82E88EAB2C}" type="presOf" srcId="{0FF675C5-13FF-499B-8926-38A2D2091A41}" destId="{9263DE65-12F2-4A02-A40D-431701527CA4}" srcOrd="0" destOrd="0" presId="urn:microsoft.com/office/officeart/2005/8/layout/vList6"/>
    <dgm:cxn modelId="{E26398B0-F1DD-42B9-9B9F-1CF35E894617}" srcId="{4BF157C1-DC9B-4A10-ACD4-D3B26F20E3A9}" destId="{2C467D39-797F-4F8E-B316-1D9EA332A33F}" srcOrd="1" destOrd="0" parTransId="{974A328D-EB8B-4DE6-B51D-FDFED16A4A69}" sibTransId="{BC3849BA-6BA5-434A-BDA0-DC24287D1C83}"/>
    <dgm:cxn modelId="{D2B07DB2-1343-4540-9D26-515C70520BAC}" type="presOf" srcId="{F83094C1-2236-464A-BFC9-540B1D58D178}" destId="{2FC1BDF0-59E1-4280-A683-F32C2F180B0B}" srcOrd="0" destOrd="2" presId="urn:microsoft.com/office/officeart/2005/8/layout/vList6"/>
    <dgm:cxn modelId="{A463D3B7-AC22-4B89-BDE0-949790232A3C}" srcId="{6B42E336-FB7C-4652-87CF-2E9C2BDE3BEF}" destId="{94687BF3-7F27-4819-AFDE-862F214E85A9}" srcOrd="2" destOrd="0" parTransId="{E121D196-9AC0-4D55-BC91-604295766B21}" sibTransId="{74C02DA1-11B6-4546-8D63-1374135864F7}"/>
    <dgm:cxn modelId="{24DCF1B9-14AB-415A-B7E6-46F19C189A7F}" srcId="{197B728B-593C-4989-B6E1-DE6E144D7F5D}" destId="{4BD3CB95-4168-46FC-A90B-D35F6668FAA7}" srcOrd="1" destOrd="0" parTransId="{8FD4CEE9-2882-4491-93AF-811362E18D24}" sibTransId="{16E61113-D9AB-43BA-A326-C3BB829E9922}"/>
    <dgm:cxn modelId="{DA4113BC-D25B-42F7-81AC-411B92D6F20A}" srcId="{0B8E236F-EF1A-4C57-BDF6-D5B02B2BA717}" destId="{6B42E336-FB7C-4652-87CF-2E9C2BDE3BEF}" srcOrd="1" destOrd="0" parTransId="{F97146D3-C037-4A67-8418-CF53F925EE7F}" sibTransId="{B85C1B84-B72D-4376-96D7-B7F5F4D0E75C}"/>
    <dgm:cxn modelId="{6DE29DC8-685C-4557-BF14-579169714ADC}" type="presOf" srcId="{945CF7D7-936A-4B12-A30F-0B014A3A0F10}" destId="{6C21218D-1A1F-4609-81DE-D2B27F3686AE}" srcOrd="0" destOrd="0" presId="urn:microsoft.com/office/officeart/2005/8/layout/vList6"/>
    <dgm:cxn modelId="{182DE2CA-742D-421C-88FE-9785836982A1}" srcId="{197B728B-593C-4989-B6E1-DE6E144D7F5D}" destId="{1C3A880D-6B44-4553-802B-0CDC25A9657B}" srcOrd="0" destOrd="0" parTransId="{6D82CB82-E9C6-4BBF-9ABB-17E397ED8F4A}" sibTransId="{8D266BED-7ADC-4F56-9F8B-5E2EAA4D5296}"/>
    <dgm:cxn modelId="{D8A453CE-7AB7-4E7A-B7DB-AD5D5C8057F0}" type="presOf" srcId="{197B728B-593C-4989-B6E1-DE6E144D7F5D}" destId="{B2899444-23AD-4113-8C5F-5017005E0B2A}" srcOrd="0" destOrd="0" presId="urn:microsoft.com/office/officeart/2005/8/layout/vList6"/>
    <dgm:cxn modelId="{B9B050DE-0E4D-4243-8D70-84B119F6A12D}" type="presOf" srcId="{94687BF3-7F27-4819-AFDE-862F214E85A9}" destId="{9263DE65-12F2-4A02-A40D-431701527CA4}" srcOrd="0" destOrd="2" presId="urn:microsoft.com/office/officeart/2005/8/layout/vList6"/>
    <dgm:cxn modelId="{861FBFE0-0E81-45E4-B34F-344ACBE0AC43}" srcId="{4BF157C1-DC9B-4A10-ACD4-D3B26F20E3A9}" destId="{4F3F820C-94F5-463D-A22F-690CFC375AEB}" srcOrd="3" destOrd="0" parTransId="{C17AF4B4-1EE8-4FED-A0EF-4FA4A64B2876}" sibTransId="{2F15A279-B913-4670-86FC-922E44993528}"/>
    <dgm:cxn modelId="{579C0CE9-648D-4D9C-A292-D46828F292D7}" srcId="{4BF157C1-DC9B-4A10-ACD4-D3B26F20E3A9}" destId="{8627C879-D634-460F-8C93-67BAF93F9FD2}" srcOrd="2" destOrd="0" parTransId="{57BA6EA0-1ECE-48CA-BC04-639962AC3492}" sibTransId="{B9949EC6-93F9-46AF-96A2-9BE32940AECE}"/>
    <dgm:cxn modelId="{E2E994F0-D465-4BB0-87FA-5AAA494C05CD}" type="presOf" srcId="{4BD3CB95-4168-46FC-A90B-D35F6668FAA7}" destId="{2FC1BDF0-59E1-4280-A683-F32C2F180B0B}" srcOrd="0" destOrd="1" presId="urn:microsoft.com/office/officeart/2005/8/layout/vList6"/>
    <dgm:cxn modelId="{E469F3F9-F7CE-4F3E-95E2-7C53EE828576}" type="presOf" srcId="{CB47DE67-3006-4807-A8AE-B2F60F8A9560}" destId="{9263DE65-12F2-4A02-A40D-431701527CA4}" srcOrd="0" destOrd="1" presId="urn:microsoft.com/office/officeart/2005/8/layout/vList6"/>
    <dgm:cxn modelId="{5F3F7EB0-1851-49FF-9A93-CE61E123253F}" type="presParOf" srcId="{2F9C8C33-CE55-4614-993E-93A8A6E469E1}" destId="{FBF686CC-D73E-4655-BBB9-5BA806B3C012}" srcOrd="0" destOrd="0" presId="urn:microsoft.com/office/officeart/2005/8/layout/vList6"/>
    <dgm:cxn modelId="{3DD81B97-ECCB-499E-8A0B-36539175F88C}" type="presParOf" srcId="{FBF686CC-D73E-4655-BBB9-5BA806B3C012}" destId="{3705C66B-D90C-4B8F-99B4-EB85D97DDD20}" srcOrd="0" destOrd="0" presId="urn:microsoft.com/office/officeart/2005/8/layout/vList6"/>
    <dgm:cxn modelId="{B49142BB-1A03-4632-A917-950E45E5605A}" type="presParOf" srcId="{FBF686CC-D73E-4655-BBB9-5BA806B3C012}" destId="{6C21218D-1A1F-4609-81DE-D2B27F3686AE}" srcOrd="1" destOrd="0" presId="urn:microsoft.com/office/officeart/2005/8/layout/vList6"/>
    <dgm:cxn modelId="{E31BB76E-B160-448F-B49E-2DB39ED696DD}" type="presParOf" srcId="{2F9C8C33-CE55-4614-993E-93A8A6E469E1}" destId="{E35628A0-491A-4128-9312-36F88158013F}" srcOrd="1" destOrd="0" presId="urn:microsoft.com/office/officeart/2005/8/layout/vList6"/>
    <dgm:cxn modelId="{AA0ED6CF-F4E4-48C7-9251-1C5BBDDF8891}" type="presParOf" srcId="{2F9C8C33-CE55-4614-993E-93A8A6E469E1}" destId="{382B14F2-F997-4902-B33A-0B22C0575112}" srcOrd="2" destOrd="0" presId="urn:microsoft.com/office/officeart/2005/8/layout/vList6"/>
    <dgm:cxn modelId="{F61F77E9-DA08-4BDA-A91B-3CD44D98D01A}" type="presParOf" srcId="{382B14F2-F997-4902-B33A-0B22C0575112}" destId="{45A478EB-D145-4A3A-AF14-F6C7B859E723}" srcOrd="0" destOrd="0" presId="urn:microsoft.com/office/officeart/2005/8/layout/vList6"/>
    <dgm:cxn modelId="{FF6A56BC-AB8B-43BE-98FB-08E69C581F98}" type="presParOf" srcId="{382B14F2-F997-4902-B33A-0B22C0575112}" destId="{9263DE65-12F2-4A02-A40D-431701527CA4}" srcOrd="1" destOrd="0" presId="urn:microsoft.com/office/officeart/2005/8/layout/vList6"/>
    <dgm:cxn modelId="{09D70CBF-6F13-4012-851A-6CC913559AE9}" type="presParOf" srcId="{2F9C8C33-CE55-4614-993E-93A8A6E469E1}" destId="{1576352C-4EFB-4F0A-949F-6CEFD5959D87}" srcOrd="3" destOrd="0" presId="urn:microsoft.com/office/officeart/2005/8/layout/vList6"/>
    <dgm:cxn modelId="{30A76C3E-41DA-420D-8FDA-D81773ECE40B}" type="presParOf" srcId="{2F9C8C33-CE55-4614-993E-93A8A6E469E1}" destId="{F3F24CA2-7245-4CBF-AC68-FFFF77EAAAAF}" srcOrd="4" destOrd="0" presId="urn:microsoft.com/office/officeart/2005/8/layout/vList6"/>
    <dgm:cxn modelId="{C1D132A7-DEAF-4E4A-9FC9-7B44A74D01BA}" type="presParOf" srcId="{F3F24CA2-7245-4CBF-AC68-FFFF77EAAAAF}" destId="{B2899444-23AD-4113-8C5F-5017005E0B2A}" srcOrd="0" destOrd="0" presId="urn:microsoft.com/office/officeart/2005/8/layout/vList6"/>
    <dgm:cxn modelId="{0D5C0C26-BBC9-4EFA-BB3E-62D36E9107DD}" type="presParOf" srcId="{F3F24CA2-7245-4CBF-AC68-FFFF77EAAAAF}" destId="{2FC1BDF0-59E1-4280-A683-F32C2F180B0B}" srcOrd="1" destOrd="0" presId="urn:microsoft.com/office/officeart/2005/8/layout/vList6"/>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A3D9EE-AEAA-4F44-9D2F-CDBEF9992B7C}">
      <dsp:nvSpPr>
        <dsp:cNvPr id="0" name=""/>
        <dsp:cNvSpPr/>
      </dsp:nvSpPr>
      <dsp:spPr>
        <a:xfrm>
          <a:off x="0" y="0"/>
          <a:ext cx="7048500" cy="2304000"/>
        </a:xfrm>
        <a:prstGeom prst="rightArrow">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35F7DD-D755-4FAE-AF75-64797E50E740}">
      <dsp:nvSpPr>
        <dsp:cNvPr id="0" name=""/>
        <dsp:cNvSpPr/>
      </dsp:nvSpPr>
      <dsp:spPr>
        <a:xfrm>
          <a:off x="5133349" y="635638"/>
          <a:ext cx="811519" cy="1039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chemeClr val="bg1"/>
              </a:solidFill>
              <a:latin typeface="Calibri" panose="020F0502020204030204"/>
              <a:ea typeface="+mn-ea"/>
              <a:cs typeface="+mn-cs"/>
            </a:rPr>
            <a:t>Individually prepare for the PAT</a:t>
          </a:r>
        </a:p>
        <a:p>
          <a:pPr marL="0" lvl="0" indent="0" algn="ctr" defTabSz="444500">
            <a:lnSpc>
              <a:spcPct val="100000"/>
            </a:lnSpc>
            <a:spcBef>
              <a:spcPct val="0"/>
            </a:spcBef>
            <a:spcAft>
              <a:spcPts val="0"/>
            </a:spcAft>
            <a:buNone/>
          </a:pPr>
          <a:r>
            <a:rPr lang="en-US" sz="1000" b="1" kern="1200">
              <a:solidFill>
                <a:schemeClr val="bg1"/>
              </a:solidFill>
              <a:latin typeface="Calibri" panose="020F0502020204030204"/>
              <a:ea typeface="+mn-ea"/>
              <a:cs typeface="+mn-cs"/>
            </a:rPr>
            <a:t>(Page  8)</a:t>
          </a:r>
        </a:p>
      </dsp:txBody>
      <dsp:txXfrm>
        <a:off x="5133349" y="635638"/>
        <a:ext cx="811519" cy="1039898"/>
      </dsp:txXfrm>
    </dsp:sp>
    <dsp:sp modelId="{18229F15-70BB-4C8D-8B34-65DD92D3853F}">
      <dsp:nvSpPr>
        <dsp:cNvPr id="0" name=""/>
        <dsp:cNvSpPr/>
      </dsp:nvSpPr>
      <dsp:spPr>
        <a:xfrm>
          <a:off x="4052225" y="590250"/>
          <a:ext cx="977428" cy="11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Register for First Responder, if you have not taken it.</a:t>
          </a:r>
        </a:p>
      </dsp:txBody>
      <dsp:txXfrm>
        <a:off x="4052225" y="590250"/>
        <a:ext cx="977428" cy="1152000"/>
      </dsp:txXfrm>
    </dsp:sp>
    <dsp:sp modelId="{ECFA4E04-D3D3-41B9-8FBB-4DB8E9BE4DB3}">
      <dsp:nvSpPr>
        <dsp:cNvPr id="0" name=""/>
        <dsp:cNvSpPr/>
      </dsp:nvSpPr>
      <dsp:spPr>
        <a:xfrm>
          <a:off x="2897755" y="563362"/>
          <a:ext cx="977428" cy="11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Step 3:</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Submit TABE results or TABE exemption proof</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(Page 6-7)</a:t>
          </a:r>
        </a:p>
      </dsp:txBody>
      <dsp:txXfrm>
        <a:off x="2897755" y="563362"/>
        <a:ext cx="977428" cy="1152000"/>
      </dsp:txXfrm>
    </dsp:sp>
    <dsp:sp modelId="{89541CA5-99DD-48E5-BC4C-40547E5CCF2A}">
      <dsp:nvSpPr>
        <dsp:cNvPr id="0" name=""/>
        <dsp:cNvSpPr/>
      </dsp:nvSpPr>
      <dsp:spPr>
        <a:xfrm>
          <a:off x="1763351" y="581287"/>
          <a:ext cx="977428" cy="11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Step 2:</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Complete MDC admission process for PSAV</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(Page 5)</a:t>
          </a:r>
        </a:p>
      </dsp:txBody>
      <dsp:txXfrm>
        <a:off x="1763351" y="581287"/>
        <a:ext cx="977428" cy="1152000"/>
      </dsp:txXfrm>
    </dsp:sp>
    <dsp:sp modelId="{9A749DB4-1BBA-40A6-9661-DF7DD52ABDE1}">
      <dsp:nvSpPr>
        <dsp:cNvPr id="0" name=""/>
        <dsp:cNvSpPr/>
      </dsp:nvSpPr>
      <dsp:spPr>
        <a:xfrm>
          <a:off x="317822" y="590255"/>
          <a:ext cx="1211532" cy="11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Step 1:</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Submit Fire Academy application electronically by deadline (last page)</a:t>
          </a:r>
        </a:p>
      </dsp:txBody>
      <dsp:txXfrm>
        <a:off x="317822" y="590255"/>
        <a:ext cx="1211532" cy="1152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DD1FF6-EBA1-4F01-88A8-AAFA4F68735E}">
      <dsp:nvSpPr>
        <dsp:cNvPr id="0" name=""/>
        <dsp:cNvSpPr/>
      </dsp:nvSpPr>
      <dsp:spPr>
        <a:xfrm>
          <a:off x="0" y="0"/>
          <a:ext cx="7072765" cy="2181225"/>
        </a:xfrm>
        <a:prstGeom prst="rightArrow">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AE1BA8-B95E-4153-8E60-6399CA531B9C}">
      <dsp:nvSpPr>
        <dsp:cNvPr id="0" name=""/>
        <dsp:cNvSpPr/>
      </dsp:nvSpPr>
      <dsp:spPr>
        <a:xfrm>
          <a:off x="4668663" y="567203"/>
          <a:ext cx="1218385" cy="108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Step 7:</a:t>
          </a:r>
        </a:p>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Fire Academy office will conduct random selection &amp; email accepted students</a:t>
          </a:r>
        </a:p>
      </dsp:txBody>
      <dsp:txXfrm>
        <a:off x="4668663" y="567203"/>
        <a:ext cx="1218385" cy="1089120"/>
      </dsp:txXfrm>
    </dsp:sp>
    <dsp:sp modelId="{7BC0D56F-3455-4936-9F62-ED60639CB294}">
      <dsp:nvSpPr>
        <dsp:cNvPr id="0" name=""/>
        <dsp:cNvSpPr/>
      </dsp:nvSpPr>
      <dsp:spPr>
        <a:xfrm>
          <a:off x="3505708" y="528371"/>
          <a:ext cx="1013201" cy="108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Step 6: </a:t>
          </a:r>
        </a:p>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Successfully pass MDC Fire Academy PAT</a:t>
          </a:r>
        </a:p>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(Page 8)</a:t>
          </a:r>
        </a:p>
      </dsp:txBody>
      <dsp:txXfrm>
        <a:off x="3505708" y="528371"/>
        <a:ext cx="1013201" cy="1089120"/>
      </dsp:txXfrm>
    </dsp:sp>
    <dsp:sp modelId="{2AA9A872-C654-4757-B010-14E58095F3B9}">
      <dsp:nvSpPr>
        <dsp:cNvPr id="0" name=""/>
        <dsp:cNvSpPr/>
      </dsp:nvSpPr>
      <dsp:spPr>
        <a:xfrm>
          <a:off x="2205645" y="522489"/>
          <a:ext cx="1156585" cy="108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i="0" kern="1200">
              <a:solidFill>
                <a:sysClr val="windowText" lastClr="000000">
                  <a:hueOff val="0"/>
                  <a:satOff val="0"/>
                  <a:lumOff val="0"/>
                  <a:alphaOff val="0"/>
                </a:sysClr>
              </a:solidFill>
              <a:latin typeface="Calibri" panose="020F0502020204030204"/>
              <a:ea typeface="+mn-ea"/>
              <a:cs typeface="+mn-cs"/>
            </a:rPr>
            <a:t>Step 5:</a:t>
          </a:r>
        </a:p>
        <a:p>
          <a:pPr marL="0" lvl="0" indent="0" algn="ctr" defTabSz="444500">
            <a:lnSpc>
              <a:spcPct val="100000"/>
            </a:lnSpc>
            <a:spcBef>
              <a:spcPct val="0"/>
            </a:spcBef>
            <a:spcAft>
              <a:spcPts val="0"/>
            </a:spcAft>
            <a:buNone/>
          </a:pPr>
          <a:r>
            <a:rPr lang="en-US" sz="1000" b="1" i="0" kern="1200">
              <a:solidFill>
                <a:sysClr val="windowText" lastClr="000000">
                  <a:hueOff val="0"/>
                  <a:satOff val="0"/>
                  <a:lumOff val="0"/>
                  <a:alphaOff val="0"/>
                </a:sysClr>
              </a:solidFill>
              <a:latin typeface="Calibri" panose="020F0502020204030204"/>
              <a:ea typeface="+mn-ea"/>
              <a:cs typeface="+mn-cs"/>
            </a:rPr>
            <a:t>Complete &amp; pass state medical exam &amp; submit to the Fire Academy office</a:t>
          </a:r>
        </a:p>
      </dsp:txBody>
      <dsp:txXfrm>
        <a:off x="2205645" y="522489"/>
        <a:ext cx="1156585" cy="1089120"/>
      </dsp:txXfrm>
    </dsp:sp>
    <dsp:sp modelId="{400C5523-A2BF-40E0-B952-EEA35FFD9D40}">
      <dsp:nvSpPr>
        <dsp:cNvPr id="0" name=""/>
        <dsp:cNvSpPr/>
      </dsp:nvSpPr>
      <dsp:spPr>
        <a:xfrm>
          <a:off x="85723" y="560249"/>
          <a:ext cx="987071" cy="1139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panose="020F0502020204030204"/>
              <a:ea typeface="+mn-ea"/>
              <a:cs typeface="+mn-cs"/>
            </a:rPr>
            <a:t>Mandatory Info Session notifications will be emailed within 1 week </a:t>
          </a:r>
          <a:r>
            <a:rPr lang="en-US" sz="1000" b="1" u="sng" kern="1200">
              <a:solidFill>
                <a:sysClr val="windowText" lastClr="000000"/>
              </a:solidFill>
              <a:latin typeface="Calibri" panose="020F0502020204030204"/>
              <a:ea typeface="+mn-ea"/>
              <a:cs typeface="+mn-cs"/>
            </a:rPr>
            <a:t>after</a:t>
          </a:r>
          <a:r>
            <a:rPr lang="en-US" sz="1000" b="1" u="none" kern="1200">
              <a:solidFill>
                <a:sysClr val="windowText" lastClr="000000"/>
              </a:solidFill>
              <a:latin typeface="Calibri" panose="020F0502020204030204"/>
              <a:ea typeface="+mn-ea"/>
              <a:cs typeface="+mn-cs"/>
            </a:rPr>
            <a:t> the deadline</a:t>
          </a:r>
          <a:endParaRPr lang="en-US" sz="1000" b="1" kern="1200">
            <a:solidFill>
              <a:sysClr val="windowText" lastClr="000000"/>
            </a:solidFill>
            <a:latin typeface="Calibri" panose="020F0502020204030204"/>
            <a:ea typeface="+mn-ea"/>
            <a:cs typeface="+mn-cs"/>
          </a:endParaRPr>
        </a:p>
      </dsp:txBody>
      <dsp:txXfrm>
        <a:off x="85723" y="560249"/>
        <a:ext cx="987071" cy="1139383"/>
      </dsp:txXfrm>
    </dsp:sp>
    <dsp:sp modelId="{10867087-CD91-4A6E-A994-FFAF94A01C6D}">
      <dsp:nvSpPr>
        <dsp:cNvPr id="0" name=""/>
        <dsp:cNvSpPr/>
      </dsp:nvSpPr>
      <dsp:spPr>
        <a:xfrm>
          <a:off x="1210394" y="570753"/>
          <a:ext cx="957911" cy="1096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06680" numCol="1" spcCol="1270" anchor="ctr" anchorCtr="0">
          <a:noAutofit/>
        </a:bodyPr>
        <a:lstStyle/>
        <a:p>
          <a:pPr marL="0" lvl="0" indent="0" algn="ctr" defTabSz="466725">
            <a:lnSpc>
              <a:spcPct val="100000"/>
            </a:lnSpc>
            <a:spcBef>
              <a:spcPct val="0"/>
            </a:spcBef>
            <a:spcAft>
              <a:spcPts val="0"/>
            </a:spcAft>
            <a:buNone/>
          </a:pPr>
          <a:r>
            <a:rPr lang="en-US" sz="1050" b="1" kern="1200">
              <a:solidFill>
                <a:sysClr val="windowText" lastClr="000000">
                  <a:hueOff val="0"/>
                  <a:satOff val="0"/>
                  <a:lumOff val="0"/>
                  <a:alphaOff val="0"/>
                </a:sysClr>
              </a:solidFill>
              <a:latin typeface="Calibri" panose="020F0502020204030204"/>
              <a:ea typeface="+mn-ea"/>
              <a:cs typeface="+mn-cs"/>
            </a:rPr>
            <a:t>Step 4: </a:t>
          </a:r>
        </a:p>
        <a:p>
          <a:pPr marL="0" lvl="0" indent="0" algn="ctr" defTabSz="466725">
            <a:lnSpc>
              <a:spcPct val="100000"/>
            </a:lnSpc>
            <a:spcBef>
              <a:spcPct val="0"/>
            </a:spcBef>
            <a:spcAft>
              <a:spcPts val="0"/>
            </a:spcAft>
            <a:buNone/>
          </a:pPr>
          <a:r>
            <a:rPr lang="en-US" sz="1050" b="1" kern="1200">
              <a:solidFill>
                <a:sysClr val="windowText" lastClr="000000">
                  <a:hueOff val="0"/>
                  <a:satOff val="0"/>
                  <a:lumOff val="0"/>
                  <a:alphaOff val="0"/>
                </a:sysClr>
              </a:solidFill>
              <a:latin typeface="Calibri" panose="020F0502020204030204"/>
              <a:ea typeface="+mn-ea"/>
              <a:cs typeface="+mn-cs"/>
            </a:rPr>
            <a:t>Attend the mandatory Info Session </a:t>
          </a:r>
        </a:p>
      </dsp:txBody>
      <dsp:txXfrm>
        <a:off x="1210394" y="570753"/>
        <a:ext cx="957911" cy="10968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21218D-1A1F-4609-81DE-D2B27F3686AE}">
      <dsp:nvSpPr>
        <dsp:cNvPr id="0" name=""/>
        <dsp:cNvSpPr/>
      </dsp:nvSpPr>
      <dsp:spPr>
        <a:xfrm>
          <a:off x="2484138" y="0"/>
          <a:ext cx="3566161" cy="1338573"/>
        </a:xfrm>
        <a:prstGeom prst="rightArrow">
          <a:avLst>
            <a:gd name="adj1" fmla="val 75000"/>
            <a:gd name="adj2" fmla="val 5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en-US" sz="1300" kern="1200"/>
            <a:t>Application deadline: August 31, 2024</a:t>
          </a:r>
          <a:endParaRPr lang="en-US" sz="800" kern="1200"/>
        </a:p>
        <a:p>
          <a:pPr marL="114300" lvl="1" indent="-114300" algn="l" defTabSz="577850">
            <a:lnSpc>
              <a:spcPct val="90000"/>
            </a:lnSpc>
            <a:spcBef>
              <a:spcPct val="0"/>
            </a:spcBef>
            <a:spcAft>
              <a:spcPct val="15000"/>
            </a:spcAft>
            <a:buChar char="•"/>
          </a:pPr>
          <a:r>
            <a:rPr lang="en-US" sz="1300" kern="1200"/>
            <a:t>Full-time Schedule: January to April</a:t>
          </a:r>
        </a:p>
        <a:p>
          <a:pPr marL="114300" lvl="1" indent="-114300" algn="l" defTabSz="577850">
            <a:lnSpc>
              <a:spcPct val="90000"/>
            </a:lnSpc>
            <a:spcBef>
              <a:spcPct val="0"/>
            </a:spcBef>
            <a:spcAft>
              <a:spcPct val="15000"/>
            </a:spcAft>
            <a:buChar char="•"/>
          </a:pPr>
          <a:r>
            <a:rPr lang="en-US" sz="1300" kern="1200"/>
            <a:t>Part-time Schedule: January to June</a:t>
          </a:r>
        </a:p>
        <a:p>
          <a:pPr marL="57150" lvl="1" indent="-57150" algn="l" defTabSz="355600">
            <a:lnSpc>
              <a:spcPct val="90000"/>
            </a:lnSpc>
            <a:spcBef>
              <a:spcPct val="0"/>
            </a:spcBef>
            <a:spcAft>
              <a:spcPct val="15000"/>
            </a:spcAft>
            <a:buChar char="•"/>
          </a:pPr>
          <a:endParaRPr lang="en-US" sz="800" kern="1200"/>
        </a:p>
      </dsp:txBody>
      <dsp:txXfrm>
        <a:off x="2484138" y="167322"/>
        <a:ext cx="3064196" cy="1003929"/>
      </dsp:txXfrm>
    </dsp:sp>
    <dsp:sp modelId="{3705C66B-D90C-4B8F-99B4-EB85D97DDD20}">
      <dsp:nvSpPr>
        <dsp:cNvPr id="0" name=""/>
        <dsp:cNvSpPr/>
      </dsp:nvSpPr>
      <dsp:spPr>
        <a:xfrm>
          <a:off x="243850" y="62395"/>
          <a:ext cx="2103136" cy="119639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100000"/>
            </a:lnSpc>
            <a:spcBef>
              <a:spcPct val="0"/>
            </a:spcBef>
            <a:spcAft>
              <a:spcPts val="0"/>
            </a:spcAft>
            <a:buNone/>
          </a:pPr>
          <a:r>
            <a:rPr lang="en-US" sz="1600" b="1" kern="1200"/>
            <a:t>January 2025</a:t>
          </a:r>
        </a:p>
        <a:p>
          <a:pPr marL="0" lvl="0" indent="0" algn="ctr" defTabSz="711200">
            <a:lnSpc>
              <a:spcPct val="100000"/>
            </a:lnSpc>
            <a:spcBef>
              <a:spcPct val="0"/>
            </a:spcBef>
            <a:spcAft>
              <a:spcPts val="0"/>
            </a:spcAft>
            <a:buNone/>
          </a:pPr>
          <a:r>
            <a:rPr lang="en-US" sz="1600" b="1" kern="1200"/>
            <a:t>(2 classes)</a:t>
          </a:r>
        </a:p>
      </dsp:txBody>
      <dsp:txXfrm>
        <a:off x="302253" y="120798"/>
        <a:ext cx="1986330" cy="1079584"/>
      </dsp:txXfrm>
    </dsp:sp>
    <dsp:sp modelId="{9263DE65-12F2-4A02-A40D-431701527CA4}">
      <dsp:nvSpPr>
        <dsp:cNvPr id="0" name=""/>
        <dsp:cNvSpPr/>
      </dsp:nvSpPr>
      <dsp:spPr>
        <a:xfrm>
          <a:off x="2438400" y="1491082"/>
          <a:ext cx="3749040" cy="1509697"/>
        </a:xfrm>
        <a:prstGeom prst="rightArrow">
          <a:avLst>
            <a:gd name="adj1" fmla="val 75000"/>
            <a:gd name="adj2" fmla="val 50000"/>
          </a:avLst>
        </a:prstGeom>
        <a:solidFill>
          <a:schemeClr val="accent5">
            <a:tint val="40000"/>
            <a:alpha val="90000"/>
            <a:hueOff val="-3695877"/>
            <a:satOff val="-6408"/>
            <a:lumOff val="-644"/>
            <a:alphaOff val="0"/>
          </a:schemeClr>
        </a:solidFill>
        <a:ln w="6350" cap="flat" cmpd="sng" algn="ctr">
          <a:solidFill>
            <a:schemeClr val="accent5">
              <a:tint val="40000"/>
              <a:alpha val="90000"/>
              <a:hueOff val="-3695877"/>
              <a:satOff val="-6408"/>
              <a:lumOff val="-644"/>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n-US" sz="1400" kern="1200"/>
            <a:t>Application deadline: November 30, 2024</a:t>
          </a:r>
        </a:p>
        <a:p>
          <a:pPr marL="114300" lvl="1" indent="-114300" algn="l" defTabSz="622300">
            <a:lnSpc>
              <a:spcPct val="90000"/>
            </a:lnSpc>
            <a:spcBef>
              <a:spcPct val="0"/>
            </a:spcBef>
            <a:spcAft>
              <a:spcPct val="15000"/>
            </a:spcAft>
            <a:buChar char="•"/>
          </a:pPr>
          <a:r>
            <a:rPr lang="en-US" sz="1400" kern="1200"/>
            <a:t>Full-time Schedule: March to June</a:t>
          </a:r>
        </a:p>
        <a:p>
          <a:pPr marL="114300" lvl="1" indent="-114300" algn="l" defTabSz="622300">
            <a:lnSpc>
              <a:spcPct val="90000"/>
            </a:lnSpc>
            <a:spcBef>
              <a:spcPct val="0"/>
            </a:spcBef>
            <a:spcAft>
              <a:spcPct val="15000"/>
            </a:spcAft>
            <a:buChar char="•"/>
          </a:pPr>
          <a:endParaRPr lang="en-US" sz="1400" kern="1200"/>
        </a:p>
      </dsp:txBody>
      <dsp:txXfrm>
        <a:off x="2438400" y="1679794"/>
        <a:ext cx="3182904" cy="1132273"/>
      </dsp:txXfrm>
    </dsp:sp>
    <dsp:sp modelId="{45A478EB-D145-4A3A-AF14-F6C7B859E723}">
      <dsp:nvSpPr>
        <dsp:cNvPr id="0" name=""/>
        <dsp:cNvSpPr/>
      </dsp:nvSpPr>
      <dsp:spPr>
        <a:xfrm>
          <a:off x="243850" y="1645705"/>
          <a:ext cx="2042177" cy="1164610"/>
        </a:xfrm>
        <a:prstGeom prst="round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US" sz="1600" b="1" kern="1200"/>
            <a:t>March 2025</a:t>
          </a:r>
        </a:p>
        <a:p>
          <a:pPr marL="0" lvl="0" indent="0" algn="ctr" defTabSz="711200">
            <a:lnSpc>
              <a:spcPct val="90000"/>
            </a:lnSpc>
            <a:spcBef>
              <a:spcPct val="0"/>
            </a:spcBef>
            <a:spcAft>
              <a:spcPct val="35000"/>
            </a:spcAft>
            <a:buNone/>
          </a:pPr>
          <a:r>
            <a:rPr lang="en-US" sz="1600" b="1" kern="1200"/>
            <a:t>(1 class)</a:t>
          </a:r>
        </a:p>
      </dsp:txBody>
      <dsp:txXfrm>
        <a:off x="300702" y="1702557"/>
        <a:ext cx="1928473" cy="1050906"/>
      </dsp:txXfrm>
    </dsp:sp>
    <dsp:sp modelId="{2FC1BDF0-59E1-4280-A683-F32C2F180B0B}">
      <dsp:nvSpPr>
        <dsp:cNvPr id="0" name=""/>
        <dsp:cNvSpPr/>
      </dsp:nvSpPr>
      <dsp:spPr>
        <a:xfrm>
          <a:off x="2491736" y="3030732"/>
          <a:ext cx="3749040" cy="1509697"/>
        </a:xfrm>
        <a:prstGeom prst="rightArrow">
          <a:avLst>
            <a:gd name="adj1" fmla="val 75000"/>
            <a:gd name="adj2" fmla="val 50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7391755"/>
              <a:satOff val="-12816"/>
              <a:lumOff val="-128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n-US" sz="1400" kern="1200"/>
            <a:t>Application deadline: February 28, 2025</a:t>
          </a:r>
        </a:p>
        <a:p>
          <a:pPr marL="114300" lvl="1" indent="-114300" algn="l" defTabSz="622300">
            <a:lnSpc>
              <a:spcPct val="90000"/>
            </a:lnSpc>
            <a:spcBef>
              <a:spcPct val="0"/>
            </a:spcBef>
            <a:spcAft>
              <a:spcPct val="15000"/>
            </a:spcAft>
            <a:buChar char="•"/>
          </a:pPr>
          <a:r>
            <a:rPr lang="en-US" sz="1400" kern="1200"/>
            <a:t>Full-time Schedule: June to September</a:t>
          </a:r>
        </a:p>
        <a:p>
          <a:pPr marL="114300" lvl="1" indent="-114300" algn="l" defTabSz="622300">
            <a:lnSpc>
              <a:spcPct val="90000"/>
            </a:lnSpc>
            <a:spcBef>
              <a:spcPct val="0"/>
            </a:spcBef>
            <a:spcAft>
              <a:spcPct val="15000"/>
            </a:spcAft>
            <a:buChar char="•"/>
          </a:pPr>
          <a:r>
            <a:rPr lang="en-US" sz="1400" kern="1200"/>
            <a:t>Part-time Schedule: June to November</a:t>
          </a:r>
        </a:p>
        <a:p>
          <a:pPr marL="114300" lvl="1" indent="-114300" algn="l" defTabSz="622300">
            <a:lnSpc>
              <a:spcPct val="90000"/>
            </a:lnSpc>
            <a:spcBef>
              <a:spcPct val="0"/>
            </a:spcBef>
            <a:spcAft>
              <a:spcPct val="15000"/>
            </a:spcAft>
            <a:buChar char="•"/>
          </a:pPr>
          <a:endParaRPr lang="en-US" sz="1400" kern="1200"/>
        </a:p>
      </dsp:txBody>
      <dsp:txXfrm>
        <a:off x="2491736" y="3219444"/>
        <a:ext cx="3182904" cy="1132273"/>
      </dsp:txXfrm>
    </dsp:sp>
    <dsp:sp modelId="{B2899444-23AD-4113-8C5F-5017005E0B2A}">
      <dsp:nvSpPr>
        <dsp:cNvPr id="0" name=""/>
        <dsp:cNvSpPr/>
      </dsp:nvSpPr>
      <dsp:spPr>
        <a:xfrm>
          <a:off x="280040" y="3228284"/>
          <a:ext cx="2103111" cy="1162270"/>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US" sz="1600" b="1" kern="1200"/>
            <a:t>June 2025</a:t>
          </a:r>
        </a:p>
        <a:p>
          <a:pPr marL="0" lvl="0" indent="0" algn="ctr" defTabSz="711200">
            <a:lnSpc>
              <a:spcPct val="90000"/>
            </a:lnSpc>
            <a:spcBef>
              <a:spcPct val="0"/>
            </a:spcBef>
            <a:spcAft>
              <a:spcPct val="35000"/>
            </a:spcAft>
            <a:buNone/>
          </a:pPr>
          <a:r>
            <a:rPr lang="en-US" sz="1600" b="1" kern="1200"/>
            <a:t>(2 classes)</a:t>
          </a:r>
        </a:p>
      </dsp:txBody>
      <dsp:txXfrm>
        <a:off x="336777" y="3285021"/>
        <a:ext cx="1989637" cy="104879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02729-D7AF-4C8D-916E-340C7E16D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14</Pages>
  <Words>3288</Words>
  <Characters>21231</Characters>
  <Application>Microsoft Office Word</Application>
  <DocSecurity>0</DocSecurity>
  <Lines>663</Lines>
  <Paragraphs>365</Paragraphs>
  <ScaleCrop>false</ScaleCrop>
  <HeadingPairs>
    <vt:vector size="2" baseType="variant">
      <vt:variant>
        <vt:lpstr>Title</vt:lpstr>
      </vt:variant>
      <vt:variant>
        <vt:i4>1</vt:i4>
      </vt:variant>
    </vt:vector>
  </HeadingPairs>
  <TitlesOfParts>
    <vt:vector size="1" baseType="lpstr">
      <vt:lpstr> </vt:lpstr>
    </vt:vector>
  </TitlesOfParts>
  <Company>Miami-Dade Community College</Company>
  <LinksUpToDate>false</LinksUpToDate>
  <CharactersWithSpaces>24154</CharactersWithSpaces>
  <SharedDoc>false</SharedDoc>
  <HLinks>
    <vt:vector size="180" baseType="variant">
      <vt:variant>
        <vt:i4>8323145</vt:i4>
      </vt:variant>
      <vt:variant>
        <vt:i4>90</vt:i4>
      </vt:variant>
      <vt:variant>
        <vt:i4>0</vt:i4>
      </vt:variant>
      <vt:variant>
        <vt:i4>5</vt:i4>
      </vt:variant>
      <vt:variant>
        <vt:lpwstr>mailto:ihoward@mdc.edu</vt:lpwstr>
      </vt:variant>
      <vt:variant>
        <vt:lpwstr/>
      </vt:variant>
      <vt:variant>
        <vt:i4>655398</vt:i4>
      </vt:variant>
      <vt:variant>
        <vt:i4>87</vt:i4>
      </vt:variant>
      <vt:variant>
        <vt:i4>0</vt:i4>
      </vt:variant>
      <vt:variant>
        <vt:i4>5</vt:i4>
      </vt:variant>
      <vt:variant>
        <vt:lpwstr>mailto:glopezka@mdc.edu</vt:lpwstr>
      </vt:variant>
      <vt:variant>
        <vt:lpwstr/>
      </vt:variant>
      <vt:variant>
        <vt:i4>196653</vt:i4>
      </vt:variant>
      <vt:variant>
        <vt:i4>84</vt:i4>
      </vt:variant>
      <vt:variant>
        <vt:i4>0</vt:i4>
      </vt:variant>
      <vt:variant>
        <vt:i4>5</vt:i4>
      </vt:variant>
      <vt:variant>
        <vt:lpwstr>mailto:motianian@mdc.edu</vt:lpwstr>
      </vt:variant>
      <vt:variant>
        <vt:lpwstr/>
      </vt:variant>
      <vt:variant>
        <vt:i4>262255</vt:i4>
      </vt:variant>
      <vt:variant>
        <vt:i4>81</vt:i4>
      </vt:variant>
      <vt:variant>
        <vt:i4>0</vt:i4>
      </vt:variant>
      <vt:variant>
        <vt:i4>5</vt:i4>
      </vt:variant>
      <vt:variant>
        <vt:lpwstr>mailto:kgarcia2@mdc.edu</vt:lpwstr>
      </vt:variant>
      <vt:variant>
        <vt:lpwstr/>
      </vt:variant>
      <vt:variant>
        <vt:i4>6553678</vt:i4>
      </vt:variant>
      <vt:variant>
        <vt:i4>78</vt:i4>
      </vt:variant>
      <vt:variant>
        <vt:i4>0</vt:i4>
      </vt:variant>
      <vt:variant>
        <vt:i4>5</vt:i4>
      </vt:variant>
      <vt:variant>
        <vt:lpwstr>mailto:vhughes@mdc.edu</vt:lpwstr>
      </vt:variant>
      <vt:variant>
        <vt:lpwstr/>
      </vt:variant>
      <vt:variant>
        <vt:i4>1638442</vt:i4>
      </vt:variant>
      <vt:variant>
        <vt:i4>75</vt:i4>
      </vt:variant>
      <vt:variant>
        <vt:i4>0</vt:i4>
      </vt:variant>
      <vt:variant>
        <vt:i4>5</vt:i4>
      </vt:variant>
      <vt:variant>
        <vt:lpwstr>mailto:epotenza@mdc.edu</vt:lpwstr>
      </vt:variant>
      <vt:variant>
        <vt:lpwstr/>
      </vt:variant>
      <vt:variant>
        <vt:i4>7471227</vt:i4>
      </vt:variant>
      <vt:variant>
        <vt:i4>72</vt:i4>
      </vt:variant>
      <vt:variant>
        <vt:i4>0</vt:i4>
      </vt:variant>
      <vt:variant>
        <vt:i4>5</vt:i4>
      </vt:variant>
      <vt:variant>
        <vt:lpwstr>http://www.mdc.edu/procedures/Chapter4/4055.pdf</vt:lpwstr>
      </vt:variant>
      <vt:variant>
        <vt:lpwstr/>
      </vt:variant>
      <vt:variant>
        <vt:i4>7536738</vt:i4>
      </vt:variant>
      <vt:variant>
        <vt:i4>69</vt:i4>
      </vt:variant>
      <vt:variant>
        <vt:i4>0</vt:i4>
      </vt:variant>
      <vt:variant>
        <vt:i4>5</vt:i4>
      </vt:variant>
      <vt:variant>
        <vt:lpwstr>mailto:wolfson_testing@mdc.edu</vt:lpwstr>
      </vt:variant>
      <vt:variant>
        <vt:lpwstr/>
      </vt:variant>
      <vt:variant>
        <vt:i4>2621497</vt:i4>
      </vt:variant>
      <vt:variant>
        <vt:i4>66</vt:i4>
      </vt:variant>
      <vt:variant>
        <vt:i4>0</vt:i4>
      </vt:variant>
      <vt:variant>
        <vt:i4>5</vt:i4>
      </vt:variant>
      <vt:variant>
        <vt:lpwstr>mailto:west_testing@mdc.edu</vt:lpwstr>
      </vt:variant>
      <vt:variant>
        <vt:lpwstr/>
      </vt:variant>
      <vt:variant>
        <vt:i4>7536745</vt:i4>
      </vt:variant>
      <vt:variant>
        <vt:i4>63</vt:i4>
      </vt:variant>
      <vt:variant>
        <vt:i4>0</vt:i4>
      </vt:variant>
      <vt:variant>
        <vt:i4>5</vt:i4>
      </vt:variant>
      <vt:variant>
        <vt:lpwstr>mailto:medical_testing@mdc.edu</vt:lpwstr>
      </vt:variant>
      <vt:variant>
        <vt:lpwstr/>
      </vt:variant>
      <vt:variant>
        <vt:i4>8192105</vt:i4>
      </vt:variant>
      <vt:variant>
        <vt:i4>60</vt:i4>
      </vt:variant>
      <vt:variant>
        <vt:i4>0</vt:i4>
      </vt:variant>
      <vt:variant>
        <vt:i4>5</vt:i4>
      </vt:variant>
      <vt:variant>
        <vt:lpwstr>mailto:kendall_testing@mdc.edu</vt:lpwstr>
      </vt:variant>
      <vt:variant>
        <vt:lpwstr/>
      </vt:variant>
      <vt:variant>
        <vt:i4>8323173</vt:i4>
      </vt:variant>
      <vt:variant>
        <vt:i4>57</vt:i4>
      </vt:variant>
      <vt:variant>
        <vt:i4>0</vt:i4>
      </vt:variant>
      <vt:variant>
        <vt:i4>5</vt:i4>
      </vt:variant>
      <vt:variant>
        <vt:lpwstr>mailto:iac_testing@mdc.edu</vt:lpwstr>
      </vt:variant>
      <vt:variant>
        <vt:lpwstr/>
      </vt:variant>
      <vt:variant>
        <vt:i4>131099</vt:i4>
      </vt:variant>
      <vt:variant>
        <vt:i4>54</vt:i4>
      </vt:variant>
      <vt:variant>
        <vt:i4>0</vt:i4>
      </vt:variant>
      <vt:variant>
        <vt:i4>5</vt:i4>
      </vt:variant>
      <vt:variant>
        <vt:lpwstr>mailto:Homestead_Testing@mdc.edu</vt:lpwstr>
      </vt:variant>
      <vt:variant>
        <vt:lpwstr/>
      </vt:variant>
      <vt:variant>
        <vt:i4>7405664</vt:i4>
      </vt:variant>
      <vt:variant>
        <vt:i4>51</vt:i4>
      </vt:variant>
      <vt:variant>
        <vt:i4>0</vt:i4>
      </vt:variant>
      <vt:variant>
        <vt:i4>5</vt:i4>
      </vt:variant>
      <vt:variant>
        <vt:lpwstr>mailto:Hialeah_testing@mdc.edu</vt:lpwstr>
      </vt:variant>
      <vt:variant>
        <vt:lpwstr/>
      </vt:variant>
      <vt:variant>
        <vt:i4>65567</vt:i4>
      </vt:variant>
      <vt:variant>
        <vt:i4>48</vt:i4>
      </vt:variant>
      <vt:variant>
        <vt:i4>0</vt:i4>
      </vt:variant>
      <vt:variant>
        <vt:i4>5</vt:i4>
      </vt:variant>
      <vt:variant>
        <vt:lpwstr>mailto:north_testing@mdc.edu</vt:lpwstr>
      </vt:variant>
      <vt:variant>
        <vt:lpwstr/>
      </vt:variant>
      <vt:variant>
        <vt:i4>65567</vt:i4>
      </vt:variant>
      <vt:variant>
        <vt:i4>45</vt:i4>
      </vt:variant>
      <vt:variant>
        <vt:i4>0</vt:i4>
      </vt:variant>
      <vt:variant>
        <vt:i4>5</vt:i4>
      </vt:variant>
      <vt:variant>
        <vt:lpwstr>mailto:north_testing@mdc.edu</vt:lpwstr>
      </vt:variant>
      <vt:variant>
        <vt:lpwstr/>
      </vt:variant>
      <vt:variant>
        <vt:i4>5505117</vt:i4>
      </vt:variant>
      <vt:variant>
        <vt:i4>42</vt:i4>
      </vt:variant>
      <vt:variant>
        <vt:i4>0</vt:i4>
      </vt:variant>
      <vt:variant>
        <vt:i4>5</vt:i4>
      </vt:variant>
      <vt:variant>
        <vt:lpwstr>http://www.mdc.edu/main/testing/contact/default.aspx</vt:lpwstr>
      </vt:variant>
      <vt:variant>
        <vt:lpwstr/>
      </vt:variant>
      <vt:variant>
        <vt:i4>13</vt:i4>
      </vt:variant>
      <vt:variant>
        <vt:i4>39</vt:i4>
      </vt:variant>
      <vt:variant>
        <vt:i4>0</vt:i4>
      </vt:variant>
      <vt:variant>
        <vt:i4>5</vt:i4>
      </vt:variant>
      <vt:variant>
        <vt:lpwstr>http://www.mdc.edu/main/testing/assessments/tabe.aspx</vt:lpwstr>
      </vt:variant>
      <vt:variant>
        <vt:lpwstr/>
      </vt:variant>
      <vt:variant>
        <vt:i4>13</vt:i4>
      </vt:variant>
      <vt:variant>
        <vt:i4>36</vt:i4>
      </vt:variant>
      <vt:variant>
        <vt:i4>0</vt:i4>
      </vt:variant>
      <vt:variant>
        <vt:i4>5</vt:i4>
      </vt:variant>
      <vt:variant>
        <vt:lpwstr>http://www.mdc.edu/main/testing/assessments/tabe.aspx</vt:lpwstr>
      </vt:variant>
      <vt:variant>
        <vt:lpwstr/>
      </vt:variant>
      <vt:variant>
        <vt:i4>6684700</vt:i4>
      </vt:variant>
      <vt:variant>
        <vt:i4>33</vt:i4>
      </vt:variant>
      <vt:variant>
        <vt:i4>0</vt:i4>
      </vt:variant>
      <vt:variant>
        <vt:i4>5</vt:i4>
      </vt:variant>
      <vt:variant>
        <vt:lpwstr>http://www.tmaarc.org/pdfs/TABE_book4web.pdf</vt:lpwstr>
      </vt:variant>
      <vt:variant>
        <vt:lpwstr/>
      </vt:variant>
      <vt:variant>
        <vt:i4>3473534</vt:i4>
      </vt:variant>
      <vt:variant>
        <vt:i4>30</vt:i4>
      </vt:variant>
      <vt:variant>
        <vt:i4>0</vt:i4>
      </vt:variant>
      <vt:variant>
        <vt:i4>5</vt:i4>
      </vt:variant>
      <vt:variant>
        <vt:lpwstr>http://www.mdc.edu/</vt:lpwstr>
      </vt:variant>
      <vt:variant>
        <vt:lpwstr/>
      </vt:variant>
      <vt:variant>
        <vt:i4>6357098</vt:i4>
      </vt:variant>
      <vt:variant>
        <vt:i4>27</vt:i4>
      </vt:variant>
      <vt:variant>
        <vt:i4>0</vt:i4>
      </vt:variant>
      <vt:variant>
        <vt:i4>5</vt:i4>
      </vt:variant>
      <vt:variant>
        <vt:lpwstr>http://www.mdc.edu/main/testing/criteria/career_and_technical.aspx</vt:lpwstr>
      </vt:variant>
      <vt:variant>
        <vt:lpwstr/>
      </vt:variant>
      <vt:variant>
        <vt:i4>5570587</vt:i4>
      </vt:variant>
      <vt:variant>
        <vt:i4>24</vt:i4>
      </vt:variant>
      <vt:variant>
        <vt:i4>0</vt:i4>
      </vt:variant>
      <vt:variant>
        <vt:i4>5</vt:i4>
      </vt:variant>
      <vt:variant>
        <vt:lpwstr>http://www.mdc.edu/transcripts/send-transcripts.aspx</vt:lpwstr>
      </vt:variant>
      <vt:variant>
        <vt:lpwstr/>
      </vt:variant>
      <vt:variant>
        <vt:i4>6619200</vt:i4>
      </vt:variant>
      <vt:variant>
        <vt:i4>21</vt:i4>
      </vt:variant>
      <vt:variant>
        <vt:i4>0</vt:i4>
      </vt:variant>
      <vt:variant>
        <vt:i4>5</vt:i4>
      </vt:variant>
      <vt:variant>
        <vt:lpwstr>mailto:transcriptservices@mdc.edu</vt:lpwstr>
      </vt:variant>
      <vt:variant>
        <vt:lpwstr/>
      </vt:variant>
      <vt:variant>
        <vt:i4>2424885</vt:i4>
      </vt:variant>
      <vt:variant>
        <vt:i4>18</vt:i4>
      </vt:variant>
      <vt:variant>
        <vt:i4>0</vt:i4>
      </vt:variant>
      <vt:variant>
        <vt:i4>5</vt:i4>
      </vt:variant>
      <vt:variant>
        <vt:lpwstr>http://www.mdc.edu/admissions/transcripts.aspx</vt:lpwstr>
      </vt:variant>
      <vt:variant>
        <vt:lpwstr/>
      </vt:variant>
      <vt:variant>
        <vt:i4>3473534</vt:i4>
      </vt:variant>
      <vt:variant>
        <vt:i4>9</vt:i4>
      </vt:variant>
      <vt:variant>
        <vt:i4>0</vt:i4>
      </vt:variant>
      <vt:variant>
        <vt:i4>5</vt:i4>
      </vt:variant>
      <vt:variant>
        <vt:lpwstr>http://www.mdc.edu/</vt:lpwstr>
      </vt:variant>
      <vt:variant>
        <vt:lpwstr/>
      </vt:variant>
      <vt:variant>
        <vt:i4>3735657</vt:i4>
      </vt:variant>
      <vt:variant>
        <vt:i4>6</vt:i4>
      </vt:variant>
      <vt:variant>
        <vt:i4>0</vt:i4>
      </vt:variant>
      <vt:variant>
        <vt:i4>5</vt:i4>
      </vt:variant>
      <vt:variant>
        <vt:lpwstr>http://www.floridastatefirecollege.org/</vt:lpwstr>
      </vt:variant>
      <vt:variant>
        <vt:lpwstr/>
      </vt:variant>
      <vt:variant>
        <vt:i4>6619227</vt:i4>
      </vt:variant>
      <vt:variant>
        <vt:i4>3</vt:i4>
      </vt:variant>
      <vt:variant>
        <vt:i4>0</vt:i4>
      </vt:variant>
      <vt:variant>
        <vt:i4>5</vt:i4>
      </vt:variant>
      <vt:variant>
        <vt:lpwstr>mailto:vburton@mdc.edu</vt:lpwstr>
      </vt:variant>
      <vt:variant>
        <vt:lpwstr/>
      </vt:variant>
      <vt:variant>
        <vt:i4>8061011</vt:i4>
      </vt:variant>
      <vt:variant>
        <vt:i4>0</vt:i4>
      </vt:variant>
      <vt:variant>
        <vt:i4>0</vt:i4>
      </vt:variant>
      <vt:variant>
        <vt:i4>5</vt:i4>
      </vt:variant>
      <vt:variant>
        <vt:lpwstr>mailto:kgrant@mdc.edu</vt:lpwstr>
      </vt:variant>
      <vt:variant>
        <vt:lpwstr/>
      </vt:variant>
      <vt:variant>
        <vt:i4>7077940</vt:i4>
      </vt:variant>
      <vt:variant>
        <vt:i4>-1</vt:i4>
      </vt:variant>
      <vt:variant>
        <vt:i4>1036</vt:i4>
      </vt:variant>
      <vt:variant>
        <vt:i4>1</vt:i4>
      </vt:variant>
      <vt:variant>
        <vt:lpwstr>http://www.mdc.edu/access/img/north.jpg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MDCC</dc:creator>
  <cp:keywords/>
  <cp:lastModifiedBy>Del Valle, Laura</cp:lastModifiedBy>
  <cp:revision>8</cp:revision>
  <cp:lastPrinted>2022-02-22T17:38:00Z</cp:lastPrinted>
  <dcterms:created xsi:type="dcterms:W3CDTF">2024-05-24T13:41:00Z</dcterms:created>
  <dcterms:modified xsi:type="dcterms:W3CDTF">2024-08-19T16:01:00Z</dcterms:modified>
</cp:coreProperties>
</file>